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21175">
      <w:pPr>
        <w:spacing w:after="0"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</w:p>
    <w:p w14:paraId="34273CC0">
      <w:pPr>
        <w:adjustRightInd/>
        <w:snapToGrid/>
        <w:spacing w:after="0" w:line="640" w:lineRule="exact"/>
        <w:ind w:right="960"/>
        <w:jc w:val="both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6052654B">
      <w:pPr>
        <w:spacing w:after="0" w:line="64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2024年西华大学优势学科“揭榜挂帅”科研项目榜单</w:t>
      </w:r>
    </w:p>
    <w:p w14:paraId="5404DC64">
      <w:pPr>
        <w:spacing w:after="0" w:line="640" w:lineRule="exact"/>
        <w:ind w:firstLine="640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自然科学类</w:t>
      </w:r>
    </w:p>
    <w:tbl>
      <w:tblPr>
        <w:tblStyle w:val="7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356"/>
        <w:gridCol w:w="1031"/>
        <w:gridCol w:w="2384"/>
      </w:tblGrid>
      <w:tr w14:paraId="0941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555" w:type="dxa"/>
            <w:vAlign w:val="center"/>
          </w:tcPr>
          <w:p w14:paraId="5987C29E">
            <w:pPr>
              <w:spacing w:after="0"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32"/>
              </w:rPr>
              <w:t>类别</w:t>
            </w:r>
          </w:p>
        </w:tc>
        <w:tc>
          <w:tcPr>
            <w:tcW w:w="4356" w:type="dxa"/>
            <w:vAlign w:val="center"/>
          </w:tcPr>
          <w:p w14:paraId="4841FC84">
            <w:pPr>
              <w:spacing w:after="0"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32"/>
              </w:rPr>
              <w:t>单项揭榜挂帅项目完成要求</w:t>
            </w:r>
          </w:p>
        </w:tc>
        <w:tc>
          <w:tcPr>
            <w:tcW w:w="1031" w:type="dxa"/>
            <w:vAlign w:val="center"/>
          </w:tcPr>
          <w:p w14:paraId="26813AFB">
            <w:pPr>
              <w:spacing w:after="0"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32"/>
              </w:rPr>
              <w:t>计划立项数量</w:t>
            </w:r>
          </w:p>
        </w:tc>
        <w:tc>
          <w:tcPr>
            <w:tcW w:w="2384" w:type="dxa"/>
            <w:vAlign w:val="center"/>
          </w:tcPr>
          <w:p w14:paraId="46C07FA8">
            <w:pPr>
              <w:spacing w:after="0"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32"/>
              </w:rPr>
              <w:t>完成任务资助金额</w:t>
            </w:r>
          </w:p>
          <w:p w14:paraId="61EE2D04">
            <w:pPr>
              <w:spacing w:after="0" w:line="360" w:lineRule="auto"/>
              <w:jc w:val="center"/>
              <w:rPr>
                <w:rFonts w:ascii="Times New Roman" w:hAnsi="Times New Roman" w:eastAsia="黑体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32"/>
              </w:rPr>
              <w:t>（万元）</w:t>
            </w:r>
          </w:p>
        </w:tc>
      </w:tr>
      <w:tr w14:paraId="645C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 w14:paraId="3EAB6F5F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>顶尖成果类</w:t>
            </w:r>
          </w:p>
        </w:tc>
        <w:tc>
          <w:tcPr>
            <w:tcW w:w="4356" w:type="dxa"/>
            <w:vAlign w:val="center"/>
          </w:tcPr>
          <w:p w14:paraId="51DC6D79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发表T1级论文</w:t>
            </w:r>
            <w:r>
              <w:rPr>
                <w:rFonts w:ascii="Cambria Math" w:hAnsi="Cambria Math" w:eastAsia="仿宋_GB2312" w:cs="Cambria Math"/>
                <w:sz w:val="24"/>
                <w:szCs w:val="32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1篇（第一单位，第一或通讯作者）</w:t>
            </w:r>
          </w:p>
        </w:tc>
        <w:tc>
          <w:tcPr>
            <w:tcW w:w="1031" w:type="dxa"/>
            <w:vAlign w:val="center"/>
          </w:tcPr>
          <w:p w14:paraId="10608C42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2384" w:type="dxa"/>
            <w:vAlign w:val="center"/>
          </w:tcPr>
          <w:p w14:paraId="62F17686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100万</w:t>
            </w:r>
          </w:p>
        </w:tc>
      </w:tr>
      <w:tr w14:paraId="24CC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 w14:paraId="5877CC78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</w:p>
        </w:tc>
        <w:tc>
          <w:tcPr>
            <w:tcW w:w="4356" w:type="dxa"/>
            <w:vAlign w:val="center"/>
          </w:tcPr>
          <w:p w14:paraId="06EBF52F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发表T2级论文</w:t>
            </w:r>
            <w:r>
              <w:rPr>
                <w:rFonts w:ascii="Cambria Math" w:hAnsi="Cambria Math" w:eastAsia="仿宋_GB2312" w:cs="Cambria Math"/>
                <w:sz w:val="24"/>
                <w:szCs w:val="32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2篇（第一单位，第一或通讯作者）</w:t>
            </w:r>
          </w:p>
        </w:tc>
        <w:tc>
          <w:tcPr>
            <w:tcW w:w="1031" w:type="dxa"/>
            <w:vAlign w:val="center"/>
          </w:tcPr>
          <w:p w14:paraId="2529BA88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2384" w:type="dxa"/>
            <w:vAlign w:val="center"/>
          </w:tcPr>
          <w:p w14:paraId="4CE5BE8F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35万</w:t>
            </w:r>
          </w:p>
        </w:tc>
      </w:tr>
      <w:tr w14:paraId="7EE2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 w14:paraId="4DE223C5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4356" w:type="dxa"/>
            <w:vAlign w:val="center"/>
          </w:tcPr>
          <w:p w14:paraId="77830E16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科研成果转化到校经费</w:t>
            </w:r>
            <w:r>
              <w:rPr>
                <w:rFonts w:ascii="Cambria Math" w:hAnsi="Cambria Math" w:eastAsia="仿宋_GB2312" w:cs="Cambria Math"/>
                <w:sz w:val="24"/>
                <w:szCs w:val="32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1000万元及以上1项（第一单位）</w:t>
            </w:r>
          </w:p>
        </w:tc>
        <w:tc>
          <w:tcPr>
            <w:tcW w:w="1031" w:type="dxa"/>
            <w:vAlign w:val="center"/>
          </w:tcPr>
          <w:p w14:paraId="79C053CE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2384" w:type="dxa"/>
            <w:vAlign w:val="center"/>
          </w:tcPr>
          <w:p w14:paraId="625C02BD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200万</w:t>
            </w:r>
          </w:p>
        </w:tc>
      </w:tr>
      <w:tr w14:paraId="4E5D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 w14:paraId="3FE95968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>攻关课题类</w:t>
            </w:r>
          </w:p>
        </w:tc>
        <w:tc>
          <w:tcPr>
            <w:tcW w:w="4356" w:type="dxa"/>
            <w:vAlign w:val="center"/>
          </w:tcPr>
          <w:p w14:paraId="7617CAE9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获批立项A1级项目</w:t>
            </w:r>
            <w:r>
              <w:rPr>
                <w:rFonts w:ascii="Cambria Math" w:hAnsi="Cambria Math" w:eastAsia="仿宋_GB2312" w:cs="Cambria Math"/>
                <w:sz w:val="24"/>
                <w:szCs w:val="32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1项（牵头单位，项目负责人需为全职在校教职工）</w:t>
            </w:r>
          </w:p>
        </w:tc>
        <w:tc>
          <w:tcPr>
            <w:tcW w:w="1031" w:type="dxa"/>
            <w:vAlign w:val="center"/>
          </w:tcPr>
          <w:p w14:paraId="09D04E93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2384" w:type="dxa"/>
            <w:vAlign w:val="center"/>
          </w:tcPr>
          <w:p w14:paraId="17630FAF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230万</w:t>
            </w:r>
          </w:p>
        </w:tc>
      </w:tr>
      <w:tr w14:paraId="51D2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 w14:paraId="6E8B4C48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4356" w:type="dxa"/>
            <w:vAlign w:val="center"/>
          </w:tcPr>
          <w:p w14:paraId="70FA54BF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获批立项A2级科研项目</w:t>
            </w:r>
            <w:r>
              <w:rPr>
                <w:rFonts w:ascii="Cambria Math" w:hAnsi="Cambria Math" w:eastAsia="仿宋_GB2312" w:cs="Cambria Math"/>
                <w:sz w:val="24"/>
                <w:szCs w:val="32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2项（牵头单位，项目负责人需为全职在校教职工）</w:t>
            </w:r>
          </w:p>
        </w:tc>
        <w:tc>
          <w:tcPr>
            <w:tcW w:w="1031" w:type="dxa"/>
            <w:vAlign w:val="center"/>
          </w:tcPr>
          <w:p w14:paraId="4E92277C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2384" w:type="dxa"/>
            <w:vAlign w:val="center"/>
          </w:tcPr>
          <w:p w14:paraId="5801A2E0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170万</w:t>
            </w:r>
          </w:p>
        </w:tc>
      </w:tr>
      <w:tr w14:paraId="19AC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55" w:type="dxa"/>
            <w:vMerge w:val="restart"/>
            <w:vAlign w:val="center"/>
          </w:tcPr>
          <w:p w14:paraId="0E1199FD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>重大奖励类</w:t>
            </w:r>
          </w:p>
        </w:tc>
        <w:tc>
          <w:tcPr>
            <w:tcW w:w="4356" w:type="dxa"/>
            <w:vAlign w:val="center"/>
          </w:tcPr>
          <w:p w14:paraId="544D2D5D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获得自然科学类A级政府奖励</w:t>
            </w:r>
            <w:r>
              <w:rPr>
                <w:rFonts w:ascii="Cambria Math" w:hAnsi="Cambria Math" w:eastAsia="仿宋_GB2312" w:cs="Cambria Math"/>
                <w:sz w:val="24"/>
                <w:szCs w:val="32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1项（牵头或参与单位）</w:t>
            </w:r>
          </w:p>
        </w:tc>
        <w:tc>
          <w:tcPr>
            <w:tcW w:w="1031" w:type="dxa"/>
            <w:vAlign w:val="center"/>
          </w:tcPr>
          <w:p w14:paraId="2FD23A4E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2384" w:type="dxa"/>
            <w:vAlign w:val="center"/>
          </w:tcPr>
          <w:p w14:paraId="2F137CEE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250万</w:t>
            </w:r>
          </w:p>
        </w:tc>
      </w:tr>
      <w:tr w14:paraId="3635D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C67E8CE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</w:p>
        </w:tc>
        <w:tc>
          <w:tcPr>
            <w:tcW w:w="4356" w:type="dxa"/>
            <w:vAlign w:val="center"/>
          </w:tcPr>
          <w:p w14:paraId="095ACBEE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获得自然科学类B2级及以上政府奖励</w:t>
            </w:r>
            <w:r>
              <w:rPr>
                <w:rFonts w:ascii="Cambria Math" w:hAnsi="Cambria Math" w:eastAsia="仿宋_GB2312" w:cs="Cambria Math"/>
                <w:sz w:val="24"/>
                <w:szCs w:val="32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1项（牵头单位）</w:t>
            </w:r>
          </w:p>
        </w:tc>
        <w:tc>
          <w:tcPr>
            <w:tcW w:w="1031" w:type="dxa"/>
            <w:vAlign w:val="center"/>
          </w:tcPr>
          <w:p w14:paraId="7B4E1990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2384" w:type="dxa"/>
            <w:vAlign w:val="center"/>
          </w:tcPr>
          <w:p w14:paraId="7E379AAD">
            <w:pPr>
              <w:spacing w:after="0"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200万</w:t>
            </w:r>
          </w:p>
        </w:tc>
      </w:tr>
      <w:tr w14:paraId="34A5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1" w:type="dxa"/>
            <w:gridSpan w:val="2"/>
            <w:vAlign w:val="center"/>
          </w:tcPr>
          <w:p w14:paraId="4AB8131C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>总计</w:t>
            </w:r>
          </w:p>
        </w:tc>
        <w:tc>
          <w:tcPr>
            <w:tcW w:w="3415" w:type="dxa"/>
            <w:gridSpan w:val="2"/>
            <w:vAlign w:val="center"/>
          </w:tcPr>
          <w:p w14:paraId="12C1ECCC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1185万</w:t>
            </w:r>
          </w:p>
        </w:tc>
      </w:tr>
    </w:tbl>
    <w:p w14:paraId="5DEE3C4E">
      <w:pPr>
        <w:spacing w:after="0" w:line="640" w:lineRule="exact"/>
        <w:rPr>
          <w:rFonts w:ascii="Times New Roman" w:hAnsi="Times New Roman" w:eastAsia="黑体" w:cs="Times New Roman"/>
          <w:b/>
          <w:sz w:val="32"/>
          <w:szCs w:val="32"/>
        </w:rPr>
      </w:pPr>
    </w:p>
    <w:p w14:paraId="178C51D5">
      <w:pPr>
        <w:spacing w:after="0" w:line="640" w:lineRule="exact"/>
        <w:rPr>
          <w:rFonts w:ascii="Times New Roman" w:hAnsi="Times New Roman" w:eastAsia="黑体" w:cs="Times New Roman"/>
          <w:b/>
          <w:sz w:val="32"/>
          <w:szCs w:val="32"/>
        </w:rPr>
      </w:pPr>
    </w:p>
    <w:p w14:paraId="7D2C1584">
      <w:pPr>
        <w:spacing w:after="0" w:line="640" w:lineRule="exact"/>
        <w:rPr>
          <w:rFonts w:ascii="Times New Roman" w:hAnsi="Times New Roman" w:eastAsia="黑体" w:cs="Times New Roman"/>
          <w:b/>
          <w:sz w:val="32"/>
          <w:szCs w:val="32"/>
        </w:rPr>
      </w:pPr>
    </w:p>
    <w:p w14:paraId="1F42718D">
      <w:pPr>
        <w:spacing w:after="0" w:line="640" w:lineRule="exact"/>
        <w:ind w:firstLine="643" w:firstLineChars="200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人文社科类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543"/>
        <w:gridCol w:w="1134"/>
        <w:gridCol w:w="2605"/>
      </w:tblGrid>
      <w:tr w14:paraId="5202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530AE6CB">
            <w:pPr>
              <w:spacing w:after="0" w:line="64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32"/>
              </w:rPr>
              <w:t>类别</w:t>
            </w:r>
          </w:p>
        </w:tc>
        <w:tc>
          <w:tcPr>
            <w:tcW w:w="3543" w:type="dxa"/>
            <w:vAlign w:val="center"/>
          </w:tcPr>
          <w:p w14:paraId="6444D8E7">
            <w:pPr>
              <w:spacing w:after="0" w:line="64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32"/>
              </w:rPr>
              <w:t>单项揭榜挂帅项目完成要求</w:t>
            </w:r>
          </w:p>
        </w:tc>
        <w:tc>
          <w:tcPr>
            <w:tcW w:w="1134" w:type="dxa"/>
            <w:vAlign w:val="center"/>
          </w:tcPr>
          <w:p w14:paraId="404209FB">
            <w:pPr>
              <w:spacing w:after="0" w:line="64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32"/>
              </w:rPr>
              <w:t>计划立项数量</w:t>
            </w:r>
          </w:p>
        </w:tc>
        <w:tc>
          <w:tcPr>
            <w:tcW w:w="2605" w:type="dxa"/>
            <w:vAlign w:val="center"/>
          </w:tcPr>
          <w:p w14:paraId="4085C9E2">
            <w:pPr>
              <w:spacing w:after="0" w:line="64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32"/>
              </w:rPr>
              <w:t>完成任务资助金额</w:t>
            </w:r>
          </w:p>
          <w:p w14:paraId="679ECBED">
            <w:pPr>
              <w:spacing w:after="0" w:line="64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32"/>
              </w:rPr>
              <w:t>（万元）</w:t>
            </w:r>
          </w:p>
        </w:tc>
      </w:tr>
      <w:tr w14:paraId="2145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 w14:paraId="36C68D3B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>顶尖成果类</w:t>
            </w:r>
          </w:p>
        </w:tc>
        <w:tc>
          <w:tcPr>
            <w:tcW w:w="3543" w:type="dxa"/>
            <w:vAlign w:val="center"/>
          </w:tcPr>
          <w:p w14:paraId="7A24DCDB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发表T级论文</w:t>
            </w:r>
            <w:r>
              <w:rPr>
                <w:rFonts w:ascii="Cambria Math" w:hAnsi="Cambria Math" w:eastAsia="仿宋_GB2312" w:cs="Cambria Math"/>
                <w:sz w:val="24"/>
                <w:szCs w:val="32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1篇（第一单位，第一或通讯作者）</w:t>
            </w:r>
          </w:p>
        </w:tc>
        <w:tc>
          <w:tcPr>
            <w:tcW w:w="1134" w:type="dxa"/>
            <w:vAlign w:val="center"/>
          </w:tcPr>
          <w:p w14:paraId="7339C840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2605" w:type="dxa"/>
            <w:vAlign w:val="center"/>
          </w:tcPr>
          <w:p w14:paraId="0AC4217C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35万</w:t>
            </w:r>
          </w:p>
        </w:tc>
      </w:tr>
      <w:tr w14:paraId="7A0F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 w14:paraId="7A4C6E8E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613A31A6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A级咨政报告</w:t>
            </w:r>
            <w:r>
              <w:rPr>
                <w:rFonts w:ascii="Cambria Math" w:hAnsi="Cambria Math" w:eastAsia="仿宋_GB2312" w:cs="Cambria Math"/>
                <w:sz w:val="24"/>
                <w:szCs w:val="32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1项（第一单位或第一作者）</w:t>
            </w:r>
          </w:p>
        </w:tc>
        <w:tc>
          <w:tcPr>
            <w:tcW w:w="1134" w:type="dxa"/>
            <w:vAlign w:val="center"/>
          </w:tcPr>
          <w:p w14:paraId="108F9515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2605" w:type="dxa"/>
            <w:vAlign w:val="center"/>
          </w:tcPr>
          <w:p w14:paraId="6F57100E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35万</w:t>
            </w:r>
          </w:p>
        </w:tc>
      </w:tr>
      <w:tr w14:paraId="133B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 w14:paraId="4F810D1D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>攻关课题类</w:t>
            </w:r>
          </w:p>
        </w:tc>
        <w:tc>
          <w:tcPr>
            <w:tcW w:w="3543" w:type="dxa"/>
            <w:vAlign w:val="center"/>
          </w:tcPr>
          <w:p w14:paraId="24E0E17C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获批立项A1级项目</w:t>
            </w:r>
            <w:r>
              <w:rPr>
                <w:rFonts w:ascii="Cambria Math" w:hAnsi="Cambria Math" w:eastAsia="仿宋_GB2312" w:cs="Cambria Math"/>
                <w:sz w:val="24"/>
                <w:szCs w:val="32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1项（牵头单位，项目负责人需为全职在校教职工）</w:t>
            </w:r>
          </w:p>
        </w:tc>
        <w:tc>
          <w:tcPr>
            <w:tcW w:w="1134" w:type="dxa"/>
            <w:vAlign w:val="center"/>
          </w:tcPr>
          <w:p w14:paraId="6237249E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2605" w:type="dxa"/>
            <w:vAlign w:val="center"/>
          </w:tcPr>
          <w:p w14:paraId="7884A1AE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100万</w:t>
            </w:r>
          </w:p>
        </w:tc>
      </w:tr>
      <w:tr w14:paraId="271E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 w14:paraId="6BB90B5D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34F5DD3B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获批立项A2级项目</w:t>
            </w:r>
            <w:r>
              <w:rPr>
                <w:rFonts w:ascii="Cambria Math" w:hAnsi="Cambria Math" w:eastAsia="仿宋_GB2312" w:cs="Cambria Math"/>
                <w:sz w:val="24"/>
                <w:szCs w:val="32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2项（牵头单位，项目负责人需为全职在校教职工）</w:t>
            </w:r>
          </w:p>
        </w:tc>
        <w:tc>
          <w:tcPr>
            <w:tcW w:w="1134" w:type="dxa"/>
            <w:vAlign w:val="center"/>
          </w:tcPr>
          <w:p w14:paraId="5734F062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2605" w:type="dxa"/>
            <w:vAlign w:val="center"/>
          </w:tcPr>
          <w:p w14:paraId="24F6B22D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65万</w:t>
            </w:r>
          </w:p>
        </w:tc>
      </w:tr>
      <w:tr w14:paraId="7F6F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555" w:type="dxa"/>
            <w:vMerge w:val="restart"/>
            <w:vAlign w:val="center"/>
          </w:tcPr>
          <w:p w14:paraId="4A157434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>重大奖励类</w:t>
            </w:r>
          </w:p>
        </w:tc>
        <w:tc>
          <w:tcPr>
            <w:tcW w:w="3543" w:type="dxa"/>
            <w:vAlign w:val="center"/>
          </w:tcPr>
          <w:p w14:paraId="3417BF24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获批立项教育部哲学社会科学创新团队</w:t>
            </w:r>
            <w:r>
              <w:rPr>
                <w:rFonts w:ascii="Cambria Math" w:hAnsi="Cambria Math" w:eastAsia="仿宋_GB2312" w:cs="Cambria Math"/>
                <w:sz w:val="24"/>
                <w:szCs w:val="32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1项（牵头单位）</w:t>
            </w:r>
          </w:p>
        </w:tc>
        <w:tc>
          <w:tcPr>
            <w:tcW w:w="1134" w:type="dxa"/>
            <w:vAlign w:val="center"/>
          </w:tcPr>
          <w:p w14:paraId="0E0C902A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2605" w:type="dxa"/>
            <w:vAlign w:val="center"/>
          </w:tcPr>
          <w:p w14:paraId="130344B2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100万</w:t>
            </w:r>
          </w:p>
        </w:tc>
      </w:tr>
      <w:tr w14:paraId="053A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 w14:paraId="65F6BD22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45C2AA2D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获得省社会科学优秀成果一等奖</w:t>
            </w:r>
            <w:r>
              <w:rPr>
                <w:rFonts w:ascii="Cambria Math" w:hAnsi="Cambria Math" w:eastAsia="仿宋_GB2312" w:cs="Cambria Math"/>
                <w:sz w:val="24"/>
                <w:szCs w:val="32"/>
              </w:rPr>
              <w:t>≧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1项（牵头单位）</w:t>
            </w:r>
          </w:p>
        </w:tc>
        <w:tc>
          <w:tcPr>
            <w:tcW w:w="1134" w:type="dxa"/>
            <w:vAlign w:val="center"/>
          </w:tcPr>
          <w:p w14:paraId="58075E9B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2605" w:type="dxa"/>
            <w:vAlign w:val="center"/>
          </w:tcPr>
          <w:p w14:paraId="2DC54D7B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100万</w:t>
            </w:r>
          </w:p>
        </w:tc>
      </w:tr>
      <w:tr w14:paraId="6E97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8" w:type="dxa"/>
            <w:gridSpan w:val="2"/>
            <w:vAlign w:val="center"/>
          </w:tcPr>
          <w:p w14:paraId="24EDFA81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>总计</w:t>
            </w:r>
          </w:p>
        </w:tc>
        <w:tc>
          <w:tcPr>
            <w:tcW w:w="3739" w:type="dxa"/>
            <w:gridSpan w:val="2"/>
            <w:vAlign w:val="center"/>
          </w:tcPr>
          <w:p w14:paraId="58AFE2A8">
            <w:pPr>
              <w:spacing w:after="0" w:line="6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435万</w:t>
            </w:r>
          </w:p>
        </w:tc>
      </w:tr>
    </w:tbl>
    <w:p w14:paraId="46DBF2AF">
      <w:pPr>
        <w:spacing w:after="0" w:line="6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1BCF691C">
      <w:pPr>
        <w:ind w:firstLine="640"/>
        <w:jc w:val="center"/>
        <w:rPr>
          <w:rFonts w:ascii="方正小标宋简体" w:hAnsi="方正小标宋简体" w:eastAsia="方正小标宋简体" w:cs="Times New Roman"/>
          <w:sz w:val="52"/>
          <w:szCs w:val="52"/>
        </w:rPr>
      </w:pPr>
      <w:r>
        <w:rPr>
          <w:rFonts w:ascii="方正小标宋简体" w:hAnsi="方正小标宋简体" w:eastAsia="方正小标宋简体" w:cs="Times New Roman"/>
          <w:sz w:val="52"/>
          <w:szCs w:val="52"/>
        </w:rPr>
        <w:t>西华大学优势学科“揭榜挂帅”</w:t>
      </w:r>
    </w:p>
    <w:p w14:paraId="579E1BA0">
      <w:pPr>
        <w:ind w:firstLine="640"/>
        <w:jc w:val="center"/>
        <w:rPr>
          <w:rFonts w:ascii="方正小标宋简体" w:hAnsi="方正小标宋简体" w:eastAsia="方正小标宋简体" w:cs="Times New Roman"/>
          <w:sz w:val="52"/>
          <w:szCs w:val="52"/>
        </w:rPr>
      </w:pPr>
      <w:r>
        <w:rPr>
          <w:rFonts w:ascii="方正小标宋简体" w:hAnsi="方正小标宋简体" w:eastAsia="方正小标宋简体" w:cs="Times New Roman"/>
          <w:sz w:val="52"/>
          <w:szCs w:val="52"/>
        </w:rPr>
        <w:t>科研项目申请表</w:t>
      </w:r>
    </w:p>
    <w:p w14:paraId="6796BDF0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1D0180D9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5DB8C472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14552B6C">
      <w:pPr>
        <w:rPr>
          <w:rFonts w:ascii="Times New Roman" w:hAnsi="Times New Roman" w:eastAsia="仿宋" w:cs="Times New Roman"/>
          <w:sz w:val="32"/>
          <w:szCs w:val="32"/>
        </w:rPr>
      </w:pPr>
    </w:p>
    <w:p w14:paraId="226F9831">
      <w:pPr>
        <w:rPr>
          <w:rFonts w:ascii="Times New Roman" w:hAnsi="Times New Roman" w:eastAsia="仿宋" w:cs="Times New Roman"/>
          <w:sz w:val="32"/>
          <w:szCs w:val="32"/>
        </w:rPr>
      </w:pPr>
    </w:p>
    <w:p w14:paraId="2E2E4DFE">
      <w:pPr>
        <w:spacing w:line="480" w:lineRule="auto"/>
        <w:ind w:firstLine="1280" w:firstLineChars="4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负 责 人 姓 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</w:p>
    <w:p w14:paraId="4172D9F9">
      <w:pPr>
        <w:spacing w:line="480" w:lineRule="auto"/>
        <w:ind w:firstLine="1280" w:firstLineChars="4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依  托  学  科：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</w:p>
    <w:p w14:paraId="6E20F0FB">
      <w:pPr>
        <w:spacing w:line="480" w:lineRule="auto"/>
        <w:ind w:firstLine="1280" w:firstLineChars="4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依托单位（盖章）：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 w14:paraId="00C9D0FD">
      <w:pPr>
        <w:spacing w:line="480" w:lineRule="auto"/>
        <w:ind w:firstLine="1280" w:firstLineChars="4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联  系  电  话：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</w:p>
    <w:p w14:paraId="59631A81">
      <w:pPr>
        <w:spacing w:line="480" w:lineRule="auto"/>
        <w:ind w:firstLine="1280" w:firstLineChars="4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填  写  日  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</w:p>
    <w:p w14:paraId="49FCA13A">
      <w:pPr>
        <w:rPr>
          <w:rFonts w:ascii="Times New Roman" w:hAnsi="Times New Roman" w:eastAsia="仿宋" w:cs="Times New Roman"/>
          <w:sz w:val="32"/>
          <w:szCs w:val="32"/>
        </w:rPr>
      </w:pPr>
    </w:p>
    <w:p w14:paraId="7BC2159E">
      <w:pPr>
        <w:rPr>
          <w:rFonts w:ascii="Times New Roman" w:hAnsi="Times New Roman" w:eastAsia="仿宋" w:cs="Times New Roman"/>
          <w:sz w:val="32"/>
          <w:szCs w:val="32"/>
        </w:rPr>
      </w:pPr>
    </w:p>
    <w:p w14:paraId="5FC44FA6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西华大学制</w:t>
      </w:r>
    </w:p>
    <w:p w14:paraId="093079E3">
      <w:pPr>
        <w:ind w:firstLine="640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23C0A021">
      <w:pPr>
        <w:ind w:firstLine="640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填表说明</w:t>
      </w:r>
    </w:p>
    <w:p w14:paraId="2FCBE157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32B651A3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填表内容要求实事求是、文字精炼，揭榜团队对填写内容的真实性负直接责任。</w:t>
      </w:r>
    </w:p>
    <w:p w14:paraId="17669A5B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依托学科按照教育部学科分类目录填写。</w:t>
      </w:r>
    </w:p>
    <w:p w14:paraId="563C5B1E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揭榜团队若为跨学科组建，依托学院可填写多个。</w:t>
      </w:r>
    </w:p>
    <w:p w14:paraId="6480615E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申请表需</w:t>
      </w:r>
      <w:r>
        <w:rPr>
          <w:rFonts w:hint="eastAsia" w:ascii="Times New Roman" w:hAnsi="Times New Roman" w:eastAsia="仿宋" w:cs="Times New Roman"/>
          <w:sz w:val="28"/>
          <w:szCs w:val="32"/>
        </w:rPr>
        <w:t>A</w:t>
      </w:r>
      <w:r>
        <w:rPr>
          <w:rFonts w:ascii="Times New Roman" w:hAnsi="Times New Roman" w:eastAsia="仿宋" w:cs="Times New Roman"/>
          <w:sz w:val="28"/>
          <w:szCs w:val="32"/>
        </w:rPr>
        <w:t>3双面打印，如附件材料较多，可单独装订成册。</w:t>
      </w:r>
    </w:p>
    <w:p w14:paraId="2C243A54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04DE6091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622B490E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319E88A3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29EC93EE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73F3EC92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6FC79872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57302D8C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6E502F7F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153AFA99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12AC82F2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7F283CB3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31FE9DF5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一、基本信息</w:t>
      </w:r>
    </w:p>
    <w:tbl>
      <w:tblPr>
        <w:tblStyle w:val="6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41"/>
        <w:gridCol w:w="301"/>
        <w:gridCol w:w="599"/>
        <w:gridCol w:w="92"/>
        <w:gridCol w:w="563"/>
        <w:gridCol w:w="552"/>
        <w:gridCol w:w="1417"/>
        <w:gridCol w:w="855"/>
        <w:gridCol w:w="563"/>
        <w:gridCol w:w="431"/>
        <w:gridCol w:w="703"/>
        <w:gridCol w:w="283"/>
        <w:gridCol w:w="1134"/>
        <w:gridCol w:w="857"/>
      </w:tblGrid>
      <w:tr w14:paraId="476C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07" w:type="dxa"/>
            <w:gridSpan w:val="4"/>
          </w:tcPr>
          <w:p w14:paraId="0FFE810C">
            <w:pPr>
              <w:spacing w:before="156" w:after="156" w:line="28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项目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7450" w:type="dxa"/>
            <w:gridSpan w:val="11"/>
          </w:tcPr>
          <w:p w14:paraId="31A94FF3">
            <w:pPr>
              <w:spacing w:before="156" w:after="156" w:line="28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71A2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07" w:type="dxa"/>
            <w:gridSpan w:val="4"/>
          </w:tcPr>
          <w:p w14:paraId="37B349B4">
            <w:pPr>
              <w:spacing w:before="156" w:after="156" w:line="28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揭榜任务类别</w:t>
            </w:r>
          </w:p>
        </w:tc>
        <w:tc>
          <w:tcPr>
            <w:tcW w:w="7450" w:type="dxa"/>
            <w:gridSpan w:val="11"/>
          </w:tcPr>
          <w:p w14:paraId="741F58E7">
            <w:pPr>
              <w:spacing w:before="156" w:after="156" w:line="28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0F51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07" w:type="dxa"/>
            <w:gridSpan w:val="4"/>
          </w:tcPr>
          <w:p w14:paraId="324D2977">
            <w:pPr>
              <w:spacing w:before="156" w:after="156" w:line="28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预期成果（对应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单项揭榜挂帅项目完成要求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7450" w:type="dxa"/>
            <w:gridSpan w:val="11"/>
          </w:tcPr>
          <w:p w14:paraId="553C8F46">
            <w:pPr>
              <w:spacing w:before="156" w:after="156" w:line="28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320A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357" w:type="dxa"/>
            <w:gridSpan w:val="15"/>
          </w:tcPr>
          <w:p w14:paraId="02131B4B">
            <w:pPr>
              <w:spacing w:before="156" w:after="156" w:line="28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揭榜团队负责人信息</w:t>
            </w:r>
          </w:p>
        </w:tc>
      </w:tr>
      <w:tr w14:paraId="6523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8" w:type="dxa"/>
            <w:gridSpan w:val="3"/>
            <w:vAlign w:val="center"/>
          </w:tcPr>
          <w:p w14:paraId="613BEFF3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姓名</w:t>
            </w:r>
          </w:p>
        </w:tc>
        <w:tc>
          <w:tcPr>
            <w:tcW w:w="1806" w:type="dxa"/>
            <w:gridSpan w:val="4"/>
            <w:vAlign w:val="center"/>
          </w:tcPr>
          <w:p w14:paraId="537122E1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653F744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14:paraId="4E41CA43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F94F05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专业技术职位</w:t>
            </w:r>
          </w:p>
        </w:tc>
        <w:tc>
          <w:tcPr>
            <w:tcW w:w="2274" w:type="dxa"/>
            <w:gridSpan w:val="3"/>
            <w:vAlign w:val="center"/>
          </w:tcPr>
          <w:p w14:paraId="13595520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2544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8" w:type="dxa"/>
            <w:gridSpan w:val="3"/>
            <w:vAlign w:val="center"/>
          </w:tcPr>
          <w:p w14:paraId="1AF6826D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性别</w:t>
            </w:r>
          </w:p>
        </w:tc>
        <w:tc>
          <w:tcPr>
            <w:tcW w:w="1806" w:type="dxa"/>
            <w:gridSpan w:val="4"/>
            <w:vAlign w:val="center"/>
          </w:tcPr>
          <w:p w14:paraId="7DF661CA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0128C8C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专业及研究方向</w:t>
            </w:r>
          </w:p>
        </w:tc>
        <w:tc>
          <w:tcPr>
            <w:tcW w:w="3408" w:type="dxa"/>
            <w:gridSpan w:val="5"/>
            <w:vAlign w:val="center"/>
          </w:tcPr>
          <w:p w14:paraId="12A6D4F7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5A4C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8" w:type="dxa"/>
            <w:gridSpan w:val="3"/>
            <w:vAlign w:val="center"/>
          </w:tcPr>
          <w:p w14:paraId="5CD9835E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学历学位</w:t>
            </w:r>
          </w:p>
        </w:tc>
        <w:tc>
          <w:tcPr>
            <w:tcW w:w="1806" w:type="dxa"/>
            <w:gridSpan w:val="4"/>
            <w:vAlign w:val="center"/>
          </w:tcPr>
          <w:p w14:paraId="1F919321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EC614A2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行政职务</w:t>
            </w:r>
          </w:p>
        </w:tc>
        <w:tc>
          <w:tcPr>
            <w:tcW w:w="3408" w:type="dxa"/>
            <w:gridSpan w:val="5"/>
            <w:vAlign w:val="center"/>
          </w:tcPr>
          <w:p w14:paraId="001254CF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6675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08" w:type="dxa"/>
            <w:gridSpan w:val="3"/>
            <w:vAlign w:val="center"/>
          </w:tcPr>
          <w:p w14:paraId="3B5B9807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所在学院</w:t>
            </w:r>
          </w:p>
        </w:tc>
        <w:tc>
          <w:tcPr>
            <w:tcW w:w="1806" w:type="dxa"/>
            <w:gridSpan w:val="4"/>
            <w:vAlign w:val="center"/>
          </w:tcPr>
          <w:p w14:paraId="43E41DB5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1548871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电子邮箱</w:t>
            </w:r>
          </w:p>
        </w:tc>
        <w:tc>
          <w:tcPr>
            <w:tcW w:w="3408" w:type="dxa"/>
            <w:gridSpan w:val="5"/>
            <w:vAlign w:val="center"/>
          </w:tcPr>
          <w:p w14:paraId="430308CE">
            <w:pPr>
              <w:spacing w:after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3ADF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357" w:type="dxa"/>
            <w:gridSpan w:val="15"/>
            <w:vAlign w:val="center"/>
          </w:tcPr>
          <w:p w14:paraId="4762F862">
            <w:pPr>
              <w:spacing w:before="156" w:after="156" w:line="28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揭榜团队构成情况</w:t>
            </w:r>
          </w:p>
        </w:tc>
      </w:tr>
      <w:tr w14:paraId="776B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999" w:type="dxa"/>
            <w:gridSpan w:val="5"/>
            <w:vMerge w:val="restart"/>
            <w:tcBorders>
              <w:tl2br w:val="single" w:color="auto" w:sz="4" w:space="0"/>
            </w:tcBorders>
          </w:tcPr>
          <w:p w14:paraId="32F8DE6D">
            <w:pPr>
              <w:spacing w:line="300" w:lineRule="exact"/>
              <w:ind w:firstLine="210" w:firstLineChars="100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  <w:p w14:paraId="1079D524">
            <w:pPr>
              <w:spacing w:line="300" w:lineRule="exact"/>
              <w:ind w:firstLine="210" w:firstLineChars="100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63" w:type="dxa"/>
            <w:vMerge w:val="restart"/>
            <w:vAlign w:val="center"/>
          </w:tcPr>
          <w:p w14:paraId="2CF27BE1">
            <w:pPr>
              <w:spacing w:before="156" w:after="156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合计</w:t>
            </w:r>
          </w:p>
        </w:tc>
        <w:tc>
          <w:tcPr>
            <w:tcW w:w="2824" w:type="dxa"/>
            <w:gridSpan w:val="3"/>
            <w:vAlign w:val="center"/>
          </w:tcPr>
          <w:p w14:paraId="6D872A3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科研人员</w:t>
            </w:r>
          </w:p>
        </w:tc>
        <w:tc>
          <w:tcPr>
            <w:tcW w:w="3114" w:type="dxa"/>
            <w:gridSpan w:val="5"/>
            <w:vAlign w:val="center"/>
          </w:tcPr>
          <w:p w14:paraId="756CA5F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实验技术人员</w:t>
            </w:r>
          </w:p>
        </w:tc>
        <w:tc>
          <w:tcPr>
            <w:tcW w:w="857" w:type="dxa"/>
            <w:vMerge w:val="restart"/>
            <w:vAlign w:val="center"/>
          </w:tcPr>
          <w:p w14:paraId="642841A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其他</w:t>
            </w:r>
          </w:p>
        </w:tc>
      </w:tr>
      <w:tr w14:paraId="11A5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99" w:type="dxa"/>
            <w:gridSpan w:val="5"/>
            <w:vMerge w:val="continue"/>
            <w:tcBorders>
              <w:tl2br w:val="single" w:color="auto" w:sz="4" w:space="0"/>
            </w:tcBorders>
          </w:tcPr>
          <w:p w14:paraId="7C03BF6F">
            <w:pPr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63" w:type="dxa"/>
            <w:vMerge w:val="continue"/>
            <w:vAlign w:val="center"/>
          </w:tcPr>
          <w:p w14:paraId="36D3F5F1">
            <w:pPr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52" w:type="dxa"/>
            <w:vAlign w:val="center"/>
          </w:tcPr>
          <w:p w14:paraId="7C8EF8B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正高级</w:t>
            </w:r>
          </w:p>
        </w:tc>
        <w:tc>
          <w:tcPr>
            <w:tcW w:w="1417" w:type="dxa"/>
            <w:vAlign w:val="center"/>
          </w:tcPr>
          <w:p w14:paraId="13E7657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副高级</w:t>
            </w:r>
          </w:p>
        </w:tc>
        <w:tc>
          <w:tcPr>
            <w:tcW w:w="855" w:type="dxa"/>
            <w:vAlign w:val="center"/>
          </w:tcPr>
          <w:p w14:paraId="2F2D0F1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中级及以下</w:t>
            </w:r>
          </w:p>
        </w:tc>
        <w:tc>
          <w:tcPr>
            <w:tcW w:w="994" w:type="dxa"/>
            <w:gridSpan w:val="2"/>
            <w:vAlign w:val="center"/>
          </w:tcPr>
          <w:p w14:paraId="6EA9361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正高级</w:t>
            </w:r>
          </w:p>
        </w:tc>
        <w:tc>
          <w:tcPr>
            <w:tcW w:w="986" w:type="dxa"/>
            <w:gridSpan w:val="2"/>
            <w:vAlign w:val="center"/>
          </w:tcPr>
          <w:p w14:paraId="6C8D859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副高级</w:t>
            </w:r>
          </w:p>
        </w:tc>
        <w:tc>
          <w:tcPr>
            <w:tcW w:w="1134" w:type="dxa"/>
            <w:vAlign w:val="center"/>
          </w:tcPr>
          <w:p w14:paraId="0C4B05B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中级及以下</w:t>
            </w:r>
          </w:p>
        </w:tc>
        <w:tc>
          <w:tcPr>
            <w:tcW w:w="857" w:type="dxa"/>
            <w:vMerge w:val="continue"/>
            <w:vAlign w:val="center"/>
          </w:tcPr>
          <w:p w14:paraId="35261950">
            <w:pPr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20C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Merge w:val="restart"/>
          </w:tcPr>
          <w:p w14:paraId="257D2CE9">
            <w:pPr>
              <w:spacing w:before="156" w:after="156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  <w:p w14:paraId="4E30B0D3">
            <w:pPr>
              <w:spacing w:before="156" w:after="156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人员年龄结构</w:t>
            </w:r>
          </w:p>
        </w:tc>
        <w:tc>
          <w:tcPr>
            <w:tcW w:w="1433" w:type="dxa"/>
            <w:gridSpan w:val="4"/>
            <w:vAlign w:val="center"/>
          </w:tcPr>
          <w:p w14:paraId="3CFC61C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合计</w:t>
            </w:r>
          </w:p>
        </w:tc>
        <w:tc>
          <w:tcPr>
            <w:tcW w:w="563" w:type="dxa"/>
          </w:tcPr>
          <w:p w14:paraId="393EC71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52" w:type="dxa"/>
          </w:tcPr>
          <w:p w14:paraId="386863A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17C383D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</w:tcPr>
          <w:p w14:paraId="42A4985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F75B41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 w14:paraId="218A0EA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4860D6A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</w:tcPr>
          <w:p w14:paraId="461801D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60C5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Merge w:val="continue"/>
          </w:tcPr>
          <w:p w14:paraId="4C1C75F7">
            <w:pPr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41" w:type="dxa"/>
            <w:vMerge w:val="restart"/>
            <w:vAlign w:val="center"/>
          </w:tcPr>
          <w:p w14:paraId="7AE6510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其</w:t>
            </w:r>
          </w:p>
          <w:p w14:paraId="70BE901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中</w:t>
            </w:r>
          </w:p>
        </w:tc>
        <w:tc>
          <w:tcPr>
            <w:tcW w:w="992" w:type="dxa"/>
            <w:gridSpan w:val="3"/>
            <w:vAlign w:val="center"/>
          </w:tcPr>
          <w:p w14:paraId="59ABB95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专职</w:t>
            </w:r>
          </w:p>
        </w:tc>
        <w:tc>
          <w:tcPr>
            <w:tcW w:w="563" w:type="dxa"/>
          </w:tcPr>
          <w:p w14:paraId="2BF34FB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52" w:type="dxa"/>
          </w:tcPr>
          <w:p w14:paraId="304545D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6C96263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</w:tcPr>
          <w:p w14:paraId="5744301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DF6D4B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 w14:paraId="314BB7A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40D0E0E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</w:tcPr>
          <w:p w14:paraId="2851AF7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256D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Merge w:val="continue"/>
          </w:tcPr>
          <w:p w14:paraId="1A37096A">
            <w:pPr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41" w:type="dxa"/>
            <w:vMerge w:val="continue"/>
            <w:vAlign w:val="center"/>
          </w:tcPr>
          <w:p w14:paraId="4C70FA27">
            <w:pPr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539916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兼职</w:t>
            </w:r>
          </w:p>
        </w:tc>
        <w:tc>
          <w:tcPr>
            <w:tcW w:w="563" w:type="dxa"/>
          </w:tcPr>
          <w:p w14:paraId="2C8C9B4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52" w:type="dxa"/>
          </w:tcPr>
          <w:p w14:paraId="292CB6E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337073E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</w:tcPr>
          <w:p w14:paraId="7C1C796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B696B1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 w14:paraId="463EE82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765D68B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</w:tcPr>
          <w:p w14:paraId="7888714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565B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66" w:type="dxa"/>
            <w:vMerge w:val="continue"/>
          </w:tcPr>
          <w:p w14:paraId="7B8CB966">
            <w:pPr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41" w:type="dxa"/>
            <w:vMerge w:val="restart"/>
            <w:vAlign w:val="center"/>
          </w:tcPr>
          <w:p w14:paraId="60B1839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其中</w:t>
            </w:r>
          </w:p>
        </w:tc>
        <w:tc>
          <w:tcPr>
            <w:tcW w:w="992" w:type="dxa"/>
            <w:gridSpan w:val="3"/>
            <w:vAlign w:val="center"/>
          </w:tcPr>
          <w:p w14:paraId="1511929E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61岁及以上</w:t>
            </w:r>
          </w:p>
        </w:tc>
        <w:tc>
          <w:tcPr>
            <w:tcW w:w="563" w:type="dxa"/>
            <w:vAlign w:val="center"/>
          </w:tcPr>
          <w:p w14:paraId="5E3286AC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52" w:type="dxa"/>
            <w:vAlign w:val="center"/>
          </w:tcPr>
          <w:p w14:paraId="53655511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7D4C2F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6EE08D33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795CD8C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08FB3C9E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513B30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2C586659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2689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66" w:type="dxa"/>
            <w:vMerge w:val="continue"/>
          </w:tcPr>
          <w:p w14:paraId="0261F2B5">
            <w:pPr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41" w:type="dxa"/>
            <w:vMerge w:val="continue"/>
            <w:vAlign w:val="center"/>
          </w:tcPr>
          <w:p w14:paraId="02A8C10E">
            <w:pPr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F02EB84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41-60岁</w:t>
            </w:r>
          </w:p>
        </w:tc>
        <w:tc>
          <w:tcPr>
            <w:tcW w:w="563" w:type="dxa"/>
          </w:tcPr>
          <w:p w14:paraId="4E11DE9F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52" w:type="dxa"/>
          </w:tcPr>
          <w:p w14:paraId="1E964A63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06B07C87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</w:tcPr>
          <w:p w14:paraId="3BA6023D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AB0A4AA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 w14:paraId="15AA0B0A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37764D15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</w:tcPr>
          <w:p w14:paraId="5077FF49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6C5B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Merge w:val="continue"/>
          </w:tcPr>
          <w:p w14:paraId="0306DF26">
            <w:pPr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441" w:type="dxa"/>
            <w:vMerge w:val="continue"/>
            <w:vAlign w:val="center"/>
          </w:tcPr>
          <w:p w14:paraId="39AB5865">
            <w:pPr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D6AFF3E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40岁及以下</w:t>
            </w:r>
          </w:p>
        </w:tc>
        <w:tc>
          <w:tcPr>
            <w:tcW w:w="563" w:type="dxa"/>
          </w:tcPr>
          <w:p w14:paraId="0CCEFB97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52" w:type="dxa"/>
          </w:tcPr>
          <w:p w14:paraId="7B969250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5A780BAF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</w:tcPr>
          <w:p w14:paraId="4A6525E5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56B9C8F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 w14:paraId="2C61CFAD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3F68DC64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</w:tcPr>
          <w:p w14:paraId="34DBB92D">
            <w:pPr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0FD5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57" w:type="dxa"/>
            <w:gridSpan w:val="15"/>
            <w:vAlign w:val="center"/>
          </w:tcPr>
          <w:p w14:paraId="18CD1CC2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成员具体信息（可根据实际情况增加）</w:t>
            </w:r>
          </w:p>
        </w:tc>
      </w:tr>
      <w:tr w14:paraId="34BC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A5B0C64"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spacing w:val="-3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4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F757EF"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spacing w:val="-3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52C30"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spacing w:val="-3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spacing w:val="-3"/>
                <w:sz w:val="21"/>
                <w:szCs w:val="21"/>
              </w:rPr>
              <w:t>学历学位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AD0866"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spacing w:val="-3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spacing w:val="-3"/>
                <w:sz w:val="21"/>
                <w:szCs w:val="21"/>
              </w:rPr>
              <w:t>出生</w:t>
            </w:r>
          </w:p>
          <w:p w14:paraId="19281E87"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spacing w:val="-3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spacing w:val="-3"/>
                <w:sz w:val="21"/>
                <w:szCs w:val="21"/>
              </w:rPr>
              <w:t>年月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27E2FB"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14:paraId="1C3B8B08"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专业技术职称</w:t>
            </w: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516F33"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研究方向及团队中的作用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23C155"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签字</w:t>
            </w:r>
          </w:p>
        </w:tc>
      </w:tr>
      <w:tr w14:paraId="4A83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tblHeader/>
          <w:jc w:val="center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5CBD114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20B70C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B0579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ADE30E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EC395E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14:paraId="7661CE92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3EA7F5">
            <w:pPr>
              <w:spacing w:line="300" w:lineRule="exac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BBE31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7E2A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tblHeader/>
          <w:jc w:val="center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91FC07D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2284AFD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17BA4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81111B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79FA12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14:paraId="697B6665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E141313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2C865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69F2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tblHeader/>
          <w:jc w:val="center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7CA4F24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4B08B2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996EC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3C9C05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93A34B8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14:paraId="79056CED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30CA7D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D50A21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61BE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tblHeader/>
          <w:jc w:val="center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67EA03E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D64B42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11E990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39F0D5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D90C12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14:paraId="1AB0EF93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E3967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11538B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2E7A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ADF675F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8D87F2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51FFC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8C8F4EC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68A447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14:paraId="69730784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F436FB">
            <w:pPr>
              <w:spacing w:line="300" w:lineRule="exac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FEE27D4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7339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FF9C65C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3BA0C5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38E3E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5C4B0EC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C423C2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14:paraId="509C6AAB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B50DDF">
            <w:pPr>
              <w:spacing w:line="300" w:lineRule="exac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E1DF22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39D20EE2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二、揭榜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方</w:t>
      </w:r>
      <w:r>
        <w:rPr>
          <w:rFonts w:ascii="Times New Roman" w:hAnsi="Times New Roman" w:eastAsia="黑体" w:cs="Times New Roman"/>
          <w:sz w:val="32"/>
          <w:szCs w:val="32"/>
        </w:rPr>
        <w:t>基本情况</w:t>
      </w:r>
    </w:p>
    <w:tbl>
      <w:tblPr>
        <w:tblStyle w:val="13"/>
        <w:tblW w:w="939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935"/>
        <w:gridCol w:w="98"/>
        <w:gridCol w:w="432"/>
        <w:gridCol w:w="94"/>
        <w:gridCol w:w="214"/>
        <w:gridCol w:w="233"/>
        <w:gridCol w:w="827"/>
        <w:gridCol w:w="934"/>
        <w:gridCol w:w="62"/>
        <w:gridCol w:w="355"/>
        <w:gridCol w:w="432"/>
        <w:gridCol w:w="348"/>
        <w:gridCol w:w="165"/>
        <w:gridCol w:w="326"/>
        <w:gridCol w:w="420"/>
        <w:gridCol w:w="96"/>
        <w:gridCol w:w="324"/>
        <w:gridCol w:w="507"/>
        <w:gridCol w:w="347"/>
        <w:gridCol w:w="967"/>
      </w:tblGrid>
      <w:tr w14:paraId="5634A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391" w:type="dxa"/>
            <w:gridSpan w:val="21"/>
            <w:vAlign w:val="center"/>
          </w:tcPr>
          <w:p w14:paraId="4A91CB65">
            <w:pPr>
              <w:spacing w:after="0" w:line="300" w:lineRule="exact"/>
              <w:jc w:val="both"/>
              <w:rPr>
                <w:rFonts w:ascii="Times New Roman" w:hAnsi="Times New Roman" w:eastAsia="微软雅黑" w:cs="Times New Roman"/>
                <w:b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napToGrid/>
                <w:color w:val="auto"/>
                <w:sz w:val="21"/>
                <w:szCs w:val="21"/>
              </w:rPr>
              <w:t>1、近三年主持或主要承担的科研项目情况</w:t>
            </w:r>
          </w:p>
        </w:tc>
      </w:tr>
      <w:tr w14:paraId="0FDE7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834" w:type="dxa"/>
            <w:gridSpan w:val="5"/>
            <w:vAlign w:val="center"/>
          </w:tcPr>
          <w:p w14:paraId="3DCF1BD0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承担项目</w:t>
            </w:r>
          </w:p>
        </w:tc>
        <w:tc>
          <w:tcPr>
            <w:tcW w:w="1274" w:type="dxa"/>
            <w:gridSpan w:val="3"/>
            <w:tcBorders>
              <w:right w:val="nil"/>
            </w:tcBorders>
            <w:vAlign w:val="center"/>
          </w:tcPr>
          <w:p w14:paraId="4D6AE26A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总计</w:t>
            </w:r>
          </w:p>
        </w:tc>
        <w:tc>
          <w:tcPr>
            <w:tcW w:w="934" w:type="dxa"/>
            <w:tcBorders>
              <w:left w:val="nil"/>
            </w:tcBorders>
            <w:vAlign w:val="center"/>
          </w:tcPr>
          <w:p w14:paraId="187CCCE9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项</w:t>
            </w:r>
          </w:p>
        </w:tc>
        <w:tc>
          <w:tcPr>
            <w:tcW w:w="2204" w:type="dxa"/>
            <w:gridSpan w:val="8"/>
            <w:vAlign w:val="center"/>
          </w:tcPr>
          <w:p w14:paraId="06CDB64E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科研项目经费</w:t>
            </w:r>
          </w:p>
        </w:tc>
        <w:tc>
          <w:tcPr>
            <w:tcW w:w="2145" w:type="dxa"/>
            <w:gridSpan w:val="4"/>
            <w:vAlign w:val="center"/>
          </w:tcPr>
          <w:p w14:paraId="1CD76F88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总计      万元</w:t>
            </w:r>
          </w:p>
        </w:tc>
      </w:tr>
      <w:tr w14:paraId="77A08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834" w:type="dxa"/>
            <w:gridSpan w:val="5"/>
            <w:vAlign w:val="center"/>
          </w:tcPr>
          <w:p w14:paraId="64F31BDD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主持国家级项目</w:t>
            </w:r>
          </w:p>
        </w:tc>
        <w:tc>
          <w:tcPr>
            <w:tcW w:w="2208" w:type="dxa"/>
            <w:gridSpan w:val="4"/>
            <w:vAlign w:val="center"/>
          </w:tcPr>
          <w:p w14:paraId="5D80D330">
            <w:pPr>
              <w:spacing w:after="0" w:line="300" w:lineRule="exact"/>
              <w:ind w:firstLine="525" w:firstLineChars="250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项</w:t>
            </w:r>
          </w:p>
        </w:tc>
        <w:tc>
          <w:tcPr>
            <w:tcW w:w="2204" w:type="dxa"/>
            <w:gridSpan w:val="8"/>
            <w:vAlign w:val="center"/>
          </w:tcPr>
          <w:p w14:paraId="3232B37A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科研项目经费</w:t>
            </w:r>
          </w:p>
        </w:tc>
        <w:tc>
          <w:tcPr>
            <w:tcW w:w="2145" w:type="dxa"/>
            <w:gridSpan w:val="4"/>
            <w:vAlign w:val="center"/>
          </w:tcPr>
          <w:p w14:paraId="5E1C1D65">
            <w:pPr>
              <w:spacing w:after="0" w:line="300" w:lineRule="exact"/>
              <w:ind w:firstLine="525" w:firstLineChars="250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万元</w:t>
            </w:r>
          </w:p>
        </w:tc>
      </w:tr>
      <w:tr w14:paraId="509D4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834" w:type="dxa"/>
            <w:gridSpan w:val="5"/>
            <w:vAlign w:val="center"/>
          </w:tcPr>
          <w:p w14:paraId="65BC323B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主持省部级级项目</w:t>
            </w:r>
          </w:p>
        </w:tc>
        <w:tc>
          <w:tcPr>
            <w:tcW w:w="2208" w:type="dxa"/>
            <w:gridSpan w:val="4"/>
            <w:vAlign w:val="center"/>
          </w:tcPr>
          <w:p w14:paraId="7FDFE190">
            <w:pPr>
              <w:spacing w:after="0" w:line="300" w:lineRule="exact"/>
              <w:ind w:firstLine="525" w:firstLineChars="250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项</w:t>
            </w:r>
          </w:p>
        </w:tc>
        <w:tc>
          <w:tcPr>
            <w:tcW w:w="2204" w:type="dxa"/>
            <w:gridSpan w:val="8"/>
            <w:vAlign w:val="center"/>
          </w:tcPr>
          <w:p w14:paraId="4ADD533D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科研项目经费</w:t>
            </w:r>
          </w:p>
        </w:tc>
        <w:tc>
          <w:tcPr>
            <w:tcW w:w="2145" w:type="dxa"/>
            <w:gridSpan w:val="4"/>
            <w:vAlign w:val="center"/>
          </w:tcPr>
          <w:p w14:paraId="27CF23CD">
            <w:pPr>
              <w:spacing w:after="0" w:line="300" w:lineRule="exact"/>
              <w:ind w:firstLine="525" w:firstLineChars="250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万元</w:t>
            </w:r>
          </w:p>
        </w:tc>
      </w:tr>
      <w:tr w14:paraId="64D1A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834" w:type="dxa"/>
            <w:gridSpan w:val="5"/>
            <w:vAlign w:val="center"/>
          </w:tcPr>
          <w:p w14:paraId="3C62FBA0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主持横向项目</w:t>
            </w:r>
          </w:p>
        </w:tc>
        <w:tc>
          <w:tcPr>
            <w:tcW w:w="2208" w:type="dxa"/>
            <w:gridSpan w:val="4"/>
            <w:vAlign w:val="center"/>
          </w:tcPr>
          <w:p w14:paraId="3C5BF15B">
            <w:pPr>
              <w:spacing w:after="0" w:line="300" w:lineRule="exact"/>
              <w:ind w:firstLine="525" w:firstLineChars="250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项</w:t>
            </w:r>
          </w:p>
        </w:tc>
        <w:tc>
          <w:tcPr>
            <w:tcW w:w="2204" w:type="dxa"/>
            <w:gridSpan w:val="8"/>
            <w:vAlign w:val="center"/>
          </w:tcPr>
          <w:p w14:paraId="2E470DCC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科研项目经费</w:t>
            </w:r>
          </w:p>
        </w:tc>
        <w:tc>
          <w:tcPr>
            <w:tcW w:w="2145" w:type="dxa"/>
            <w:gridSpan w:val="4"/>
            <w:vAlign w:val="center"/>
          </w:tcPr>
          <w:p w14:paraId="76E90780">
            <w:pPr>
              <w:spacing w:after="0" w:line="300" w:lineRule="exact"/>
              <w:ind w:firstLine="525" w:firstLineChars="250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万元</w:t>
            </w:r>
          </w:p>
        </w:tc>
      </w:tr>
      <w:tr w14:paraId="15BD8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9391" w:type="dxa"/>
            <w:gridSpan w:val="21"/>
            <w:vAlign w:val="center"/>
          </w:tcPr>
          <w:p w14:paraId="595E67B6">
            <w:pPr>
              <w:spacing w:after="0" w:line="300" w:lineRule="exact"/>
              <w:jc w:val="both"/>
              <w:rPr>
                <w:rFonts w:ascii="Times New Roman" w:hAnsi="Times New Roman" w:eastAsia="微软雅黑" w:cs="Times New Roman"/>
                <w:b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napToGrid/>
                <w:color w:val="auto"/>
                <w:sz w:val="21"/>
                <w:szCs w:val="21"/>
              </w:rPr>
              <w:t>2、科研成果获奖和荣誉称号情况</w:t>
            </w:r>
          </w:p>
        </w:tc>
      </w:tr>
      <w:tr w14:paraId="002A3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308" w:type="dxa"/>
            <w:gridSpan w:val="3"/>
            <w:vAlign w:val="center"/>
          </w:tcPr>
          <w:p w14:paraId="23C507F6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获奖总数</w:t>
            </w:r>
          </w:p>
        </w:tc>
        <w:tc>
          <w:tcPr>
            <w:tcW w:w="973" w:type="dxa"/>
            <w:gridSpan w:val="4"/>
            <w:vAlign w:val="center"/>
          </w:tcPr>
          <w:p w14:paraId="58CF37F1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2178" w:type="dxa"/>
            <w:gridSpan w:val="4"/>
            <w:vAlign w:val="center"/>
          </w:tcPr>
          <w:p w14:paraId="20A1EEA5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其中：国家级</w:t>
            </w:r>
          </w:p>
        </w:tc>
        <w:tc>
          <w:tcPr>
            <w:tcW w:w="945" w:type="dxa"/>
            <w:gridSpan w:val="3"/>
            <w:vAlign w:val="center"/>
          </w:tcPr>
          <w:p w14:paraId="7F4CFE76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47CB02DB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其中：省部级</w:t>
            </w:r>
          </w:p>
        </w:tc>
        <w:tc>
          <w:tcPr>
            <w:tcW w:w="967" w:type="dxa"/>
            <w:vAlign w:val="center"/>
          </w:tcPr>
          <w:p w14:paraId="52396D7D">
            <w:pPr>
              <w:spacing w:after="0" w:line="300" w:lineRule="exact"/>
              <w:jc w:val="both"/>
              <w:rPr>
                <w:rFonts w:ascii="Times New Roman" w:hAnsi="Times New Roman" w:eastAsia="微软雅黑" w:cs="Times New Roman"/>
                <w:bCs/>
                <w:snapToGrid/>
                <w:color w:val="auto"/>
                <w:sz w:val="21"/>
                <w:szCs w:val="21"/>
              </w:rPr>
            </w:pPr>
          </w:p>
        </w:tc>
      </w:tr>
      <w:tr w14:paraId="6BFA1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308" w:type="dxa"/>
            <w:gridSpan w:val="3"/>
            <w:vAlign w:val="center"/>
          </w:tcPr>
          <w:p w14:paraId="6F902426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荣誉称号总数</w:t>
            </w:r>
          </w:p>
        </w:tc>
        <w:tc>
          <w:tcPr>
            <w:tcW w:w="973" w:type="dxa"/>
            <w:gridSpan w:val="4"/>
            <w:vAlign w:val="center"/>
          </w:tcPr>
          <w:p w14:paraId="07C7BC7F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2178" w:type="dxa"/>
            <w:gridSpan w:val="4"/>
            <w:vAlign w:val="center"/>
          </w:tcPr>
          <w:p w14:paraId="14970B36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其中：国家级</w:t>
            </w:r>
          </w:p>
        </w:tc>
        <w:tc>
          <w:tcPr>
            <w:tcW w:w="945" w:type="dxa"/>
            <w:gridSpan w:val="3"/>
            <w:vAlign w:val="center"/>
          </w:tcPr>
          <w:p w14:paraId="0195DD81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6D5F4AE5">
            <w:pPr>
              <w:spacing w:after="0" w:line="300" w:lineRule="exact"/>
              <w:jc w:val="both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其中：省部级</w:t>
            </w:r>
          </w:p>
        </w:tc>
        <w:tc>
          <w:tcPr>
            <w:tcW w:w="967" w:type="dxa"/>
            <w:vAlign w:val="center"/>
          </w:tcPr>
          <w:p w14:paraId="7BC91366">
            <w:pPr>
              <w:spacing w:after="0" w:line="300" w:lineRule="exact"/>
              <w:jc w:val="both"/>
              <w:rPr>
                <w:rFonts w:ascii="Times New Roman" w:hAnsi="Times New Roman" w:eastAsia="微软雅黑" w:cs="Times New Roman"/>
                <w:bCs/>
                <w:snapToGrid/>
                <w:color w:val="auto"/>
                <w:sz w:val="21"/>
                <w:szCs w:val="21"/>
              </w:rPr>
            </w:pPr>
          </w:p>
        </w:tc>
      </w:tr>
      <w:tr w14:paraId="5F95F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391" w:type="dxa"/>
            <w:gridSpan w:val="21"/>
            <w:vAlign w:val="center"/>
          </w:tcPr>
          <w:p w14:paraId="75628504">
            <w:pPr>
              <w:spacing w:after="0" w:line="300" w:lineRule="exact"/>
              <w:rPr>
                <w:rFonts w:ascii="Times New Roman" w:hAnsi="Times New Roman" w:eastAsia="微软雅黑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napToGrid/>
                <w:color w:val="auto"/>
                <w:sz w:val="21"/>
                <w:szCs w:val="21"/>
              </w:rPr>
              <w:t>3、近三年发表论著情况</w:t>
            </w:r>
          </w:p>
        </w:tc>
      </w:tr>
      <w:tr w14:paraId="66914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275" w:type="dxa"/>
            <w:tcBorders>
              <w:bottom w:val="nil"/>
            </w:tcBorders>
            <w:vAlign w:val="center"/>
          </w:tcPr>
          <w:p w14:paraId="164F35A9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论文总数</w:t>
            </w:r>
          </w:p>
        </w:tc>
        <w:tc>
          <w:tcPr>
            <w:tcW w:w="935" w:type="dxa"/>
            <w:tcBorders>
              <w:bottom w:val="nil"/>
            </w:tcBorders>
            <w:vAlign w:val="center"/>
          </w:tcPr>
          <w:p w14:paraId="77CA453F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gridSpan w:val="4"/>
            <w:vAlign w:val="center"/>
          </w:tcPr>
          <w:p w14:paraId="25CF6C36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SCI</w:t>
            </w:r>
          </w:p>
          <w:p w14:paraId="217723DE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收录</w:t>
            </w:r>
          </w:p>
        </w:tc>
        <w:tc>
          <w:tcPr>
            <w:tcW w:w="1060" w:type="dxa"/>
            <w:gridSpan w:val="2"/>
            <w:vAlign w:val="center"/>
          </w:tcPr>
          <w:p w14:paraId="72A7C3BA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290CACBC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SSCI</w:t>
            </w:r>
          </w:p>
          <w:p w14:paraId="664B6D01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收录</w:t>
            </w:r>
          </w:p>
        </w:tc>
        <w:tc>
          <w:tcPr>
            <w:tcW w:w="849" w:type="dxa"/>
            <w:gridSpan w:val="3"/>
            <w:vAlign w:val="center"/>
          </w:tcPr>
          <w:p w14:paraId="76A1AEDB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14:paraId="33BDEC30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EI</w:t>
            </w:r>
          </w:p>
          <w:p w14:paraId="181AC52E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收录</w:t>
            </w:r>
          </w:p>
        </w:tc>
        <w:tc>
          <w:tcPr>
            <w:tcW w:w="840" w:type="dxa"/>
            <w:gridSpan w:val="3"/>
            <w:vAlign w:val="center"/>
          </w:tcPr>
          <w:p w14:paraId="560B4416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93FD9AF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CSSCI</w:t>
            </w:r>
          </w:p>
          <w:p w14:paraId="718ED24F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收录</w:t>
            </w:r>
          </w:p>
        </w:tc>
        <w:tc>
          <w:tcPr>
            <w:tcW w:w="967" w:type="dxa"/>
            <w:vAlign w:val="center"/>
          </w:tcPr>
          <w:p w14:paraId="0F270256">
            <w:pPr>
              <w:spacing w:after="0" w:line="300" w:lineRule="exact"/>
              <w:rPr>
                <w:rFonts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68D82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048" w:type="dxa"/>
            <w:gridSpan w:val="6"/>
            <w:vAlign w:val="center"/>
          </w:tcPr>
          <w:p w14:paraId="6DFB09B9">
            <w:pPr>
              <w:spacing w:after="0" w:line="300" w:lineRule="exact"/>
              <w:rPr>
                <w:rFonts w:ascii="Times New Roman" w:hAnsi="Times New Roman" w:eastAsia="微软雅黑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bCs/>
                <w:snapToGrid/>
                <w:color w:val="auto"/>
                <w:sz w:val="21"/>
                <w:szCs w:val="21"/>
              </w:rPr>
              <w:t>代表性的学术论著</w:t>
            </w:r>
          </w:p>
        </w:tc>
        <w:tc>
          <w:tcPr>
            <w:tcW w:w="6343" w:type="dxa"/>
            <w:gridSpan w:val="15"/>
            <w:vAlign w:val="center"/>
          </w:tcPr>
          <w:p w14:paraId="52B0EF46">
            <w:pPr>
              <w:spacing w:after="0" w:line="300" w:lineRule="exact"/>
              <w:rPr>
                <w:rFonts w:ascii="Times New Roman" w:hAnsi="Times New Roman" w:eastAsia="微软雅黑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bCs/>
                <w:snapToGrid/>
                <w:color w:val="auto"/>
                <w:sz w:val="21"/>
                <w:szCs w:val="21"/>
              </w:rPr>
              <w:t>部</w:t>
            </w:r>
          </w:p>
        </w:tc>
      </w:tr>
      <w:tr w14:paraId="2AFE5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391" w:type="dxa"/>
            <w:gridSpan w:val="21"/>
            <w:vAlign w:val="center"/>
          </w:tcPr>
          <w:p w14:paraId="486A2446">
            <w:pPr>
              <w:spacing w:after="0" w:line="300" w:lineRule="exact"/>
              <w:rPr>
                <w:rFonts w:ascii="Times New Roman" w:hAnsi="Times New Roman" w:eastAsia="微软雅黑" w:cs="Times New Roman"/>
                <w:b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napToGrid/>
                <w:color w:val="auto"/>
                <w:sz w:val="21"/>
                <w:szCs w:val="21"/>
              </w:rPr>
              <w:t>4、近三年发明专利及成果转化情况</w:t>
            </w:r>
          </w:p>
        </w:tc>
      </w:tr>
      <w:tr w14:paraId="0C19B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275" w:type="dxa"/>
            <w:vAlign w:val="center"/>
          </w:tcPr>
          <w:p w14:paraId="7B32A115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授权发明专利总数</w:t>
            </w:r>
          </w:p>
        </w:tc>
        <w:tc>
          <w:tcPr>
            <w:tcW w:w="1465" w:type="dxa"/>
            <w:gridSpan w:val="3"/>
            <w:vAlign w:val="center"/>
          </w:tcPr>
          <w:p w14:paraId="605AA47A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1368" w:type="dxa"/>
            <w:gridSpan w:val="4"/>
            <w:vAlign w:val="center"/>
          </w:tcPr>
          <w:p w14:paraId="1064D449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国外专利总数</w:t>
            </w:r>
          </w:p>
        </w:tc>
        <w:tc>
          <w:tcPr>
            <w:tcW w:w="996" w:type="dxa"/>
            <w:gridSpan w:val="2"/>
            <w:vAlign w:val="center"/>
          </w:tcPr>
          <w:p w14:paraId="0730A095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6F8D201C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成果转移转化数量</w:t>
            </w:r>
          </w:p>
        </w:tc>
        <w:tc>
          <w:tcPr>
            <w:tcW w:w="911" w:type="dxa"/>
            <w:gridSpan w:val="3"/>
            <w:vAlign w:val="center"/>
          </w:tcPr>
          <w:p w14:paraId="1415C3EB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</w:p>
        </w:tc>
        <w:tc>
          <w:tcPr>
            <w:tcW w:w="927" w:type="dxa"/>
            <w:gridSpan w:val="3"/>
            <w:vAlign w:val="center"/>
          </w:tcPr>
          <w:p w14:paraId="2209B7A9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/>
                <w:color w:val="auto"/>
                <w:sz w:val="21"/>
                <w:szCs w:val="21"/>
              </w:rPr>
              <w:t>成果转移转化金额（万元）</w:t>
            </w:r>
          </w:p>
        </w:tc>
        <w:tc>
          <w:tcPr>
            <w:tcW w:w="1314" w:type="dxa"/>
            <w:gridSpan w:val="2"/>
            <w:vAlign w:val="center"/>
          </w:tcPr>
          <w:p w14:paraId="69D78517">
            <w:pPr>
              <w:spacing w:after="0" w:line="300" w:lineRule="exact"/>
              <w:rPr>
                <w:rFonts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51777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391" w:type="dxa"/>
            <w:gridSpan w:val="21"/>
            <w:vAlign w:val="center"/>
          </w:tcPr>
          <w:p w14:paraId="511FF143">
            <w:pPr>
              <w:spacing w:after="0" w:line="300" w:lineRule="exact"/>
              <w:rPr>
                <w:rFonts w:ascii="Times New Roman" w:hAnsi="Times New Roman" w:eastAsia="微软雅黑" w:cs="Times New Roman"/>
                <w:b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snapToGrid w:val="0"/>
                <w:color w:val="000000"/>
                <w:sz w:val="21"/>
                <w:szCs w:val="21"/>
              </w:rPr>
              <w:t>5、</w:t>
            </w:r>
            <w:r>
              <w:rPr>
                <w:rFonts w:ascii="Times New Roman" w:hAnsi="Times New Roman" w:eastAsia="微软雅黑" w:cs="Times New Roman"/>
                <w:b/>
                <w:bCs/>
                <w:snapToGrid/>
                <w:color w:val="auto"/>
                <w:sz w:val="21"/>
                <w:szCs w:val="21"/>
              </w:rPr>
              <w:t>近三年</w:t>
            </w:r>
            <w:r>
              <w:rPr>
                <w:rFonts w:ascii="Times New Roman" w:hAnsi="Times New Roman" w:eastAsia="微软雅黑" w:cs="Times New Roman"/>
                <w:b/>
                <w:snapToGrid w:val="0"/>
                <w:color w:val="000000"/>
                <w:sz w:val="21"/>
                <w:szCs w:val="21"/>
              </w:rPr>
              <w:t>咨政报告及标准制定情况</w:t>
            </w:r>
          </w:p>
        </w:tc>
      </w:tr>
      <w:tr w14:paraId="4BD69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275" w:type="dxa"/>
            <w:vAlign w:val="center"/>
          </w:tcPr>
          <w:p w14:paraId="6EEA3B9F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 w:val="0"/>
                <w:color w:val="000000"/>
                <w:sz w:val="21"/>
                <w:szCs w:val="21"/>
              </w:rPr>
              <w:t>D级及以上咨政报告总数</w:t>
            </w:r>
          </w:p>
        </w:tc>
        <w:tc>
          <w:tcPr>
            <w:tcW w:w="1465" w:type="dxa"/>
            <w:gridSpan w:val="3"/>
            <w:vAlign w:val="center"/>
          </w:tcPr>
          <w:p w14:paraId="2AFE316F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651" w:type="dxa"/>
            <w:gridSpan w:val="17"/>
            <w:vAlign w:val="center"/>
          </w:tcPr>
          <w:p w14:paraId="74BB2DBD">
            <w:pPr>
              <w:spacing w:after="0" w:line="300" w:lineRule="exact"/>
              <w:rPr>
                <w:rFonts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>其中：A类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sz w:val="21"/>
                <w:szCs w:val="21"/>
              </w:rPr>
              <w:t xml:space="preserve">  项；B类   项；C类    项；D类   项</w:t>
            </w:r>
          </w:p>
        </w:tc>
      </w:tr>
      <w:tr w14:paraId="42742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275" w:type="dxa"/>
            <w:vAlign w:val="center"/>
          </w:tcPr>
          <w:p w14:paraId="018F9CDF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napToGrid w:val="0"/>
                <w:color w:val="000000"/>
                <w:sz w:val="20"/>
                <w:szCs w:val="20"/>
              </w:rPr>
              <w:t>E类及以上标准制定总数</w:t>
            </w:r>
          </w:p>
        </w:tc>
        <w:tc>
          <w:tcPr>
            <w:tcW w:w="1465" w:type="dxa"/>
            <w:gridSpan w:val="3"/>
            <w:vAlign w:val="center"/>
          </w:tcPr>
          <w:p w14:paraId="7D81CF34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51" w:type="dxa"/>
            <w:gridSpan w:val="17"/>
            <w:vAlign w:val="center"/>
          </w:tcPr>
          <w:p w14:paraId="77F706EF">
            <w:pPr>
              <w:spacing w:after="0" w:line="300" w:lineRule="exact"/>
              <w:rPr>
                <w:rFonts w:ascii="Times New Roman" w:hAnsi="Times New Roman" w:eastAsia="仿宋_GB2312" w:cs="Times New Roman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napToGrid w:val="0"/>
                <w:color w:val="000000"/>
                <w:sz w:val="20"/>
                <w:szCs w:val="20"/>
              </w:rPr>
              <w:t>其中：国家级标准     项</w:t>
            </w:r>
          </w:p>
          <w:p w14:paraId="5AD1ECBE">
            <w:pPr>
              <w:spacing w:after="0" w:line="300" w:lineRule="exact"/>
              <w:rPr>
                <w:rFonts w:ascii="Times New Roman" w:hAnsi="Times New Roman" w:eastAsia="仿宋_GB2312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napToGrid w:val="0"/>
                <w:color w:val="000000"/>
                <w:sz w:val="20"/>
                <w:szCs w:val="20"/>
              </w:rPr>
              <w:t>其中：行业标准       项</w:t>
            </w:r>
          </w:p>
        </w:tc>
      </w:tr>
    </w:tbl>
    <w:p w14:paraId="7C1CE6EA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说明：申报团队需同时提供以下团队材料</w:t>
      </w:r>
    </w:p>
    <w:p w14:paraId="7BD3A726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（1）5篇最具创新性的论文复印件和5个最具有代表性项目立项证书或结项证书；</w:t>
      </w:r>
    </w:p>
    <w:p w14:paraId="01C05EA9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（2）授权发明专利授权书的复印件；</w:t>
      </w:r>
    </w:p>
    <w:p w14:paraId="4BFC24A1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（3）省部级以上科研成果奖励证书的复印件；</w:t>
      </w:r>
    </w:p>
    <w:p w14:paraId="231606EA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（4）咨政报告、标准制定相关证明材料；</w:t>
      </w:r>
    </w:p>
    <w:p w14:paraId="1F1401FF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（5）所填科研项目、发表论著、发明专利及成果转化，西华大学需为第一单位；科研成果分级分类参照《西华大学科研成果分级分类认定办法》（西华行字</w:t>
      </w:r>
      <w:r>
        <w:rPr>
          <w:rFonts w:hint="eastAsia" w:ascii="Times New Roman" w:hAnsi="Times New Roman" w:cs="Times New Roman"/>
          <w:bCs/>
          <w:sz w:val="18"/>
          <w:szCs w:val="18"/>
        </w:rPr>
        <w:t>[</w:t>
      </w:r>
      <w:r>
        <w:rPr>
          <w:rFonts w:ascii="Times New Roman" w:hAnsi="Times New Roman" w:cs="Times New Roman"/>
          <w:bCs/>
          <w:sz w:val="18"/>
          <w:szCs w:val="18"/>
        </w:rPr>
        <w:t>2024</w:t>
      </w:r>
      <w:r>
        <w:rPr>
          <w:rFonts w:hint="eastAsia" w:ascii="Times New Roman" w:hAnsi="Times New Roman" w:cs="Times New Roman"/>
          <w:bCs/>
          <w:sz w:val="18"/>
          <w:szCs w:val="18"/>
        </w:rPr>
        <w:t>]</w:t>
      </w:r>
      <w:r>
        <w:rPr>
          <w:rFonts w:ascii="Times New Roman" w:hAnsi="Times New Roman" w:cs="Times New Roman"/>
          <w:bCs/>
          <w:sz w:val="18"/>
          <w:szCs w:val="18"/>
        </w:rPr>
        <w:t>64号）《西华大学学术期刊目录分级分类办法》（西华行字</w:t>
      </w:r>
      <w:r>
        <w:rPr>
          <w:rFonts w:hint="eastAsia" w:ascii="Times New Roman" w:hAnsi="Times New Roman" w:cs="Times New Roman"/>
          <w:bCs/>
          <w:sz w:val="18"/>
          <w:szCs w:val="18"/>
        </w:rPr>
        <w:t>[</w:t>
      </w:r>
      <w:r>
        <w:rPr>
          <w:rFonts w:ascii="Times New Roman" w:hAnsi="Times New Roman" w:cs="Times New Roman"/>
          <w:bCs/>
          <w:sz w:val="18"/>
          <w:szCs w:val="18"/>
        </w:rPr>
        <w:t>2024</w:t>
      </w:r>
      <w:r>
        <w:rPr>
          <w:rFonts w:hint="eastAsia" w:ascii="Times New Roman" w:hAnsi="Times New Roman" w:cs="Times New Roman"/>
          <w:bCs/>
          <w:sz w:val="18"/>
          <w:szCs w:val="18"/>
        </w:rPr>
        <w:t>]</w:t>
      </w:r>
      <w:r>
        <w:rPr>
          <w:rFonts w:ascii="Times New Roman" w:hAnsi="Times New Roman" w:cs="Times New Roman"/>
          <w:bCs/>
          <w:sz w:val="18"/>
          <w:szCs w:val="18"/>
        </w:rPr>
        <w:t>63号）填写。</w:t>
      </w:r>
    </w:p>
    <w:p w14:paraId="5D9D55F2">
      <w:pPr>
        <w:adjustRightInd/>
        <w:snapToGrid/>
        <w:spacing w:line="276" w:lineRule="auto"/>
        <w:rPr>
          <w:rFonts w:ascii="Times New Roman" w:hAnsi="Times New Roman" w:eastAsia="黑体" w:cs="Times New Roman"/>
          <w:spacing w:val="16"/>
          <w:sz w:val="31"/>
          <w:szCs w:val="31"/>
        </w:rPr>
      </w:pPr>
      <w:r>
        <w:rPr>
          <w:rFonts w:ascii="Times New Roman" w:hAnsi="Times New Roman" w:eastAsia="黑体" w:cs="Times New Roman"/>
          <w:spacing w:val="16"/>
          <w:sz w:val="31"/>
          <w:szCs w:val="31"/>
        </w:rPr>
        <w:br w:type="page"/>
      </w:r>
    </w:p>
    <w:p w14:paraId="77F71B99">
      <w:pPr>
        <w:spacing w:after="0" w:line="223" w:lineRule="auto"/>
        <w:ind w:left="142"/>
        <w:rPr>
          <w:rFonts w:ascii="Times New Roman" w:hAnsi="Times New Roman" w:cs="Times New Roman"/>
          <w:sz w:val="2"/>
        </w:rPr>
      </w:pPr>
      <w:r>
        <w:rPr>
          <w:rFonts w:ascii="Times New Roman" w:hAnsi="Times New Roman" w:eastAsia="黑体" w:cs="Times New Roman"/>
          <w:spacing w:val="15"/>
          <w:sz w:val="31"/>
          <w:szCs w:val="31"/>
        </w:rPr>
        <w:t>三</w:t>
      </w:r>
      <w:r>
        <w:rPr>
          <w:rFonts w:ascii="Times New Roman" w:hAnsi="Times New Roman" w:eastAsia="黑体" w:cs="Times New Roman"/>
          <w:spacing w:val="8"/>
          <w:sz w:val="31"/>
          <w:szCs w:val="31"/>
        </w:rPr>
        <w:t>、揭榜</w:t>
      </w:r>
      <w:r>
        <w:rPr>
          <w:rFonts w:hint="eastAsia" w:ascii="Times New Roman" w:hAnsi="Times New Roman" w:eastAsia="黑体" w:cs="Times New Roman"/>
          <w:spacing w:val="8"/>
          <w:sz w:val="31"/>
          <w:szCs w:val="31"/>
          <w:lang w:val="en-US" w:eastAsia="zh-CN"/>
        </w:rPr>
        <w:t>方</w:t>
      </w:r>
      <w:r>
        <w:rPr>
          <w:rFonts w:ascii="Times New Roman" w:hAnsi="Times New Roman" w:eastAsia="黑体" w:cs="Times New Roman"/>
          <w:spacing w:val="8"/>
          <w:sz w:val="31"/>
          <w:szCs w:val="31"/>
        </w:rPr>
        <w:t>主要研究方向及目标</w:t>
      </w:r>
    </w:p>
    <w:tbl>
      <w:tblPr>
        <w:tblStyle w:val="13"/>
        <w:tblW w:w="86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2"/>
      </w:tblGrid>
      <w:tr w14:paraId="0FBB4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3" w:hRule="atLeast"/>
        </w:trPr>
        <w:tc>
          <w:tcPr>
            <w:tcW w:w="8612" w:type="dxa"/>
          </w:tcPr>
          <w:p w14:paraId="5DEAB1FE">
            <w:pPr>
              <w:spacing w:before="175" w:after="0" w:line="418" w:lineRule="auto"/>
              <w:ind w:left="115" w:right="110" w:firstLine="12"/>
              <w:rPr>
                <w:rFonts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spacing w:val="-10"/>
                <w:sz w:val="24"/>
                <w:szCs w:val="28"/>
              </w:rPr>
              <w:t>简述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spacing w:val="-5"/>
                <w:sz w:val="24"/>
                <w:szCs w:val="28"/>
              </w:rPr>
              <w:t>研究方向、已有研究成果、目标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spacing w:val="-4"/>
                <w:sz w:val="24"/>
                <w:szCs w:val="28"/>
              </w:rPr>
              <w:t>。</w:t>
            </w:r>
          </w:p>
        </w:tc>
      </w:tr>
    </w:tbl>
    <w:p w14:paraId="1FE17B4F">
      <w:pPr>
        <w:spacing w:before="182" w:line="224" w:lineRule="auto"/>
        <w:ind w:left="131"/>
        <w:rPr>
          <w:rFonts w:ascii="Times New Roman" w:hAnsi="Times New Roman" w:eastAsia="黑体" w:cs="Times New Roman"/>
          <w:spacing w:val="16"/>
          <w:sz w:val="31"/>
          <w:szCs w:val="31"/>
        </w:rPr>
      </w:pPr>
    </w:p>
    <w:p w14:paraId="10D111AF">
      <w:pPr>
        <w:adjustRightInd/>
        <w:snapToGrid/>
        <w:spacing w:line="276" w:lineRule="auto"/>
        <w:rPr>
          <w:rFonts w:ascii="Times New Roman" w:hAnsi="Times New Roman" w:eastAsia="黑体" w:cs="Times New Roman"/>
          <w:spacing w:val="16"/>
          <w:sz w:val="31"/>
          <w:szCs w:val="31"/>
        </w:rPr>
      </w:pPr>
      <w:r>
        <w:rPr>
          <w:rFonts w:ascii="Times New Roman" w:hAnsi="Times New Roman" w:eastAsia="黑体" w:cs="Times New Roman"/>
          <w:spacing w:val="16"/>
          <w:sz w:val="31"/>
          <w:szCs w:val="31"/>
        </w:rPr>
        <w:br w:type="page"/>
      </w:r>
    </w:p>
    <w:p w14:paraId="28444038">
      <w:pPr>
        <w:spacing w:after="0" w:line="223" w:lineRule="auto"/>
        <w:rPr>
          <w:rFonts w:ascii="Times New Roman" w:hAnsi="Times New Roman" w:eastAsia="黑体" w:cs="Times New Roman"/>
          <w:sz w:val="31"/>
          <w:szCs w:val="31"/>
        </w:rPr>
      </w:pPr>
      <w:r>
        <w:rPr>
          <w:rFonts w:ascii="Times New Roman" w:hAnsi="Times New Roman" w:eastAsia="黑体" w:cs="Times New Roman"/>
          <w:spacing w:val="16"/>
          <w:sz w:val="31"/>
          <w:szCs w:val="31"/>
        </w:rPr>
        <w:t>四</w:t>
      </w:r>
      <w:r>
        <w:rPr>
          <w:rFonts w:ascii="Times New Roman" w:hAnsi="Times New Roman" w:eastAsia="黑体" w:cs="Times New Roman"/>
          <w:spacing w:val="12"/>
          <w:sz w:val="31"/>
          <w:szCs w:val="31"/>
        </w:rPr>
        <w:t>、</w:t>
      </w:r>
      <w:r>
        <w:rPr>
          <w:rFonts w:ascii="Times New Roman" w:hAnsi="Times New Roman" w:eastAsia="黑体" w:cs="Times New Roman"/>
          <w:spacing w:val="8"/>
          <w:sz w:val="31"/>
          <w:szCs w:val="31"/>
        </w:rPr>
        <w:t>负责人及学术骨干科研情况简介</w:t>
      </w:r>
    </w:p>
    <w:p w14:paraId="5D6078DD">
      <w:pPr>
        <w:spacing w:line="96" w:lineRule="auto"/>
        <w:rPr>
          <w:rFonts w:ascii="Times New Roman" w:hAnsi="Times New Roman" w:cs="Times New Roman"/>
          <w:sz w:val="2"/>
        </w:rPr>
      </w:pPr>
    </w:p>
    <w:tbl>
      <w:tblPr>
        <w:tblStyle w:val="13"/>
        <w:tblW w:w="86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2"/>
      </w:tblGrid>
      <w:tr w14:paraId="5E49F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3" w:hRule="atLeast"/>
        </w:trPr>
        <w:tc>
          <w:tcPr>
            <w:tcW w:w="8612" w:type="dxa"/>
          </w:tcPr>
          <w:p w14:paraId="59098BED">
            <w:pPr>
              <w:spacing w:before="175" w:after="0" w:line="418" w:lineRule="auto"/>
              <w:ind w:left="115" w:right="110" w:firstLine="12"/>
              <w:rPr>
                <w:rFonts w:ascii="Times New Roman" w:hAnsi="Times New Roman" w:eastAsia="新宋体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spacing w:val="-10"/>
                <w:sz w:val="24"/>
                <w:szCs w:val="28"/>
              </w:rPr>
              <w:t>1、负责人科研情况简介(主要学术任职、主要科研工作经历，主要学术成就，列出代表性成果10项，500字以内)</w:t>
            </w:r>
          </w:p>
        </w:tc>
      </w:tr>
    </w:tbl>
    <w:p w14:paraId="56372C1F">
      <w:pPr>
        <w:spacing w:line="91" w:lineRule="auto"/>
        <w:rPr>
          <w:rFonts w:ascii="Times New Roman" w:hAnsi="Times New Roman" w:cs="Times New Roman"/>
          <w:sz w:val="2"/>
        </w:rPr>
      </w:pPr>
    </w:p>
    <w:tbl>
      <w:tblPr>
        <w:tblStyle w:val="13"/>
        <w:tblW w:w="86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2"/>
      </w:tblGrid>
      <w:tr w14:paraId="4AF0B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7" w:hRule="atLeast"/>
        </w:trPr>
        <w:tc>
          <w:tcPr>
            <w:tcW w:w="8612" w:type="dxa"/>
          </w:tcPr>
          <w:p w14:paraId="1DA480DF">
            <w:pPr>
              <w:spacing w:before="175" w:after="0" w:line="418" w:lineRule="auto"/>
              <w:ind w:left="115" w:right="110" w:firstLine="12"/>
              <w:rPr>
                <w:rFonts w:ascii="Times New Roman" w:hAnsi="Times New Roman" w:eastAsia="新宋体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spacing w:val="-10"/>
                <w:sz w:val="24"/>
                <w:szCs w:val="28"/>
              </w:rPr>
              <w:t>2、学术骨干科研情况简介(主要学术任职、主要科研工作经历，主要学术成就，列出代表性成果5项，1000字以内)</w:t>
            </w:r>
          </w:p>
        </w:tc>
      </w:tr>
    </w:tbl>
    <w:p w14:paraId="16F212B9">
      <w:pPr>
        <w:spacing w:after="0" w:line="223" w:lineRule="auto"/>
        <w:rPr>
          <w:rFonts w:ascii="Times New Roman" w:hAnsi="Times New Roman" w:eastAsia="黑体" w:cs="Times New Roman"/>
          <w:spacing w:val="16"/>
          <w:sz w:val="31"/>
          <w:szCs w:val="31"/>
        </w:rPr>
      </w:pPr>
    </w:p>
    <w:p w14:paraId="5FC50C56">
      <w:pPr>
        <w:spacing w:after="0" w:line="223" w:lineRule="auto"/>
        <w:rPr>
          <w:rFonts w:ascii="Times New Roman" w:hAnsi="Times New Roman" w:eastAsia="黑体" w:cs="Times New Roman"/>
          <w:sz w:val="31"/>
          <w:szCs w:val="31"/>
        </w:rPr>
      </w:pPr>
      <w:r>
        <w:rPr>
          <w:rFonts w:ascii="Times New Roman" w:hAnsi="Times New Roman" w:eastAsia="黑体" w:cs="Times New Roman"/>
          <w:spacing w:val="16"/>
          <w:sz w:val="31"/>
          <w:szCs w:val="31"/>
        </w:rPr>
        <w:t>五</w:t>
      </w:r>
      <w:r>
        <w:rPr>
          <w:rFonts w:ascii="Times New Roman" w:hAnsi="Times New Roman" w:eastAsia="黑体" w:cs="Times New Roman"/>
          <w:spacing w:val="10"/>
          <w:sz w:val="31"/>
          <w:szCs w:val="31"/>
        </w:rPr>
        <w:t>、</w:t>
      </w:r>
      <w:r>
        <w:rPr>
          <w:rFonts w:ascii="Times New Roman" w:hAnsi="Times New Roman" w:eastAsia="黑体" w:cs="Times New Roman"/>
          <w:spacing w:val="8"/>
          <w:sz w:val="31"/>
          <w:szCs w:val="31"/>
        </w:rPr>
        <w:t>揭榜</w:t>
      </w:r>
      <w:r>
        <w:rPr>
          <w:rFonts w:hint="eastAsia" w:ascii="Times New Roman" w:hAnsi="Times New Roman" w:eastAsia="黑体" w:cs="Times New Roman"/>
          <w:spacing w:val="8"/>
          <w:sz w:val="31"/>
          <w:szCs w:val="31"/>
          <w:lang w:val="en-US" w:eastAsia="zh-CN"/>
        </w:rPr>
        <w:t>方</w:t>
      </w:r>
      <w:r>
        <w:rPr>
          <w:rFonts w:ascii="Times New Roman" w:hAnsi="Times New Roman" w:eastAsia="黑体" w:cs="Times New Roman"/>
          <w:spacing w:val="8"/>
          <w:sz w:val="31"/>
          <w:szCs w:val="31"/>
        </w:rPr>
        <w:t>工作计划</w:t>
      </w:r>
    </w:p>
    <w:p w14:paraId="257723DF">
      <w:pPr>
        <w:spacing w:line="121" w:lineRule="auto"/>
        <w:rPr>
          <w:rFonts w:ascii="Times New Roman" w:hAnsi="Times New Roman" w:cs="Times New Roman"/>
          <w:sz w:val="2"/>
        </w:rPr>
      </w:pPr>
    </w:p>
    <w:tbl>
      <w:tblPr>
        <w:tblStyle w:val="13"/>
        <w:tblW w:w="86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2"/>
      </w:tblGrid>
      <w:tr w14:paraId="55224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0" w:hRule="atLeast"/>
        </w:trPr>
        <w:tc>
          <w:tcPr>
            <w:tcW w:w="8612" w:type="dxa"/>
          </w:tcPr>
          <w:p w14:paraId="66A7F9AD">
            <w:pPr>
              <w:spacing w:before="175" w:after="0" w:line="418" w:lineRule="auto"/>
              <w:ind w:left="125" w:right="108" w:firstLine="1"/>
              <w:rPr>
                <w:rFonts w:ascii="Times New Roman" w:hAnsi="Times New Roman" w:eastAsia="新宋体" w:cs="Times New Roman"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20553E36">
      <w:pPr>
        <w:spacing w:before="175" w:line="224" w:lineRule="auto"/>
        <w:ind w:left="123"/>
        <w:rPr>
          <w:rFonts w:ascii="Times New Roman" w:hAnsi="Times New Roman" w:eastAsia="黑体" w:cs="Times New Roman"/>
          <w:sz w:val="31"/>
          <w:szCs w:val="31"/>
        </w:rPr>
      </w:pPr>
      <w:r>
        <w:rPr>
          <w:rFonts w:ascii="Times New Roman" w:hAnsi="Times New Roman" w:eastAsia="黑体" w:cs="Times New Roman"/>
          <w:spacing w:val="8"/>
          <w:sz w:val="31"/>
          <w:szCs w:val="31"/>
        </w:rPr>
        <w:t>六、经费预算</w:t>
      </w:r>
    </w:p>
    <w:p w14:paraId="014060FB">
      <w:pPr>
        <w:spacing w:line="83" w:lineRule="auto"/>
        <w:rPr>
          <w:rFonts w:ascii="Times New Roman" w:hAnsi="Times New Roman" w:cs="Times New Roman"/>
          <w:sz w:val="2"/>
        </w:rPr>
      </w:pPr>
    </w:p>
    <w:tbl>
      <w:tblPr>
        <w:tblStyle w:val="13"/>
        <w:tblW w:w="86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2867"/>
        <w:gridCol w:w="2874"/>
      </w:tblGrid>
      <w:tr w14:paraId="7462C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871" w:type="dxa"/>
            <w:vAlign w:val="center"/>
          </w:tcPr>
          <w:p w14:paraId="1DD53BFA">
            <w:pPr>
              <w:spacing w:after="0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18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000000"/>
                <w:spacing w:val="18"/>
                <w:sz w:val="28"/>
                <w:szCs w:val="28"/>
              </w:rPr>
              <w:t>经费科目</w:t>
            </w:r>
          </w:p>
        </w:tc>
        <w:tc>
          <w:tcPr>
            <w:tcW w:w="2867" w:type="dxa"/>
            <w:vAlign w:val="center"/>
          </w:tcPr>
          <w:p w14:paraId="186AA18B">
            <w:pPr>
              <w:spacing w:before="214" w:after="0" w:line="220" w:lineRule="auto"/>
              <w:ind w:left="123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18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000000"/>
                <w:spacing w:val="18"/>
                <w:sz w:val="28"/>
                <w:szCs w:val="28"/>
              </w:rPr>
              <w:t>申请经费</w:t>
            </w: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18"/>
                <w:sz w:val="28"/>
                <w:szCs w:val="28"/>
              </w:rPr>
              <w:t>(万元)</w:t>
            </w:r>
          </w:p>
        </w:tc>
        <w:tc>
          <w:tcPr>
            <w:tcW w:w="2874" w:type="dxa"/>
            <w:vAlign w:val="center"/>
          </w:tcPr>
          <w:p w14:paraId="4DC4078E">
            <w:pPr>
              <w:spacing w:before="215" w:after="0" w:line="221" w:lineRule="auto"/>
              <w:ind w:left="121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18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18"/>
                <w:sz w:val="28"/>
                <w:szCs w:val="28"/>
              </w:rPr>
              <w:t>备注</w:t>
            </w:r>
          </w:p>
        </w:tc>
      </w:tr>
      <w:tr w14:paraId="2300E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871" w:type="dxa"/>
          </w:tcPr>
          <w:p w14:paraId="75E91B64">
            <w:pPr>
              <w:spacing w:before="211" w:after="0" w:line="219" w:lineRule="auto"/>
              <w:ind w:left="133"/>
              <w:rPr>
                <w:rFonts w:ascii="Times New Roman" w:hAnsi="Times New Roman" w:eastAsia="仿宋_GB2312" w:cs="Times New Roman"/>
                <w:snapToGrid w:val="0"/>
                <w:color w:val="000000"/>
                <w:spacing w:val="-7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7"/>
                <w:sz w:val="28"/>
                <w:szCs w:val="28"/>
              </w:rPr>
              <w:t>材料费</w:t>
            </w:r>
          </w:p>
        </w:tc>
        <w:tc>
          <w:tcPr>
            <w:tcW w:w="2867" w:type="dxa"/>
          </w:tcPr>
          <w:p w14:paraId="0ACCC82A">
            <w:pPr>
              <w:spacing w:before="211" w:after="0" w:line="219" w:lineRule="auto"/>
              <w:ind w:left="133"/>
              <w:rPr>
                <w:rFonts w:ascii="Times New Roman" w:hAnsi="Times New Roman" w:eastAsia="仿宋_GB2312" w:cs="Times New Roman"/>
                <w:snapToGrid w:val="0"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2874" w:type="dxa"/>
          </w:tcPr>
          <w:p w14:paraId="6D27980C">
            <w:pPr>
              <w:spacing w:before="211" w:after="0" w:line="219" w:lineRule="auto"/>
              <w:ind w:left="133"/>
              <w:rPr>
                <w:rFonts w:ascii="Times New Roman" w:hAnsi="Times New Roman" w:eastAsia="仿宋_GB2312" w:cs="Times New Roman"/>
                <w:snapToGrid w:val="0"/>
                <w:color w:val="000000"/>
                <w:spacing w:val="-7"/>
                <w:sz w:val="28"/>
                <w:szCs w:val="28"/>
              </w:rPr>
            </w:pPr>
          </w:p>
        </w:tc>
      </w:tr>
      <w:tr w14:paraId="319E8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71" w:type="dxa"/>
          </w:tcPr>
          <w:p w14:paraId="746A300F">
            <w:pPr>
              <w:spacing w:before="211" w:after="0" w:line="219" w:lineRule="auto"/>
              <w:ind w:left="133"/>
              <w:rPr>
                <w:rFonts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7"/>
                <w:sz w:val="28"/>
                <w:szCs w:val="28"/>
              </w:rPr>
              <w:t>测试化验加工费</w:t>
            </w:r>
          </w:p>
        </w:tc>
        <w:tc>
          <w:tcPr>
            <w:tcW w:w="2867" w:type="dxa"/>
          </w:tcPr>
          <w:p w14:paraId="28C2B546">
            <w:pPr>
              <w:spacing w:after="0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874" w:type="dxa"/>
          </w:tcPr>
          <w:p w14:paraId="50B101CA">
            <w:pPr>
              <w:spacing w:after="0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4B31B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71" w:type="dxa"/>
          </w:tcPr>
          <w:p w14:paraId="29C274DA">
            <w:pPr>
              <w:spacing w:before="212" w:after="0" w:line="220" w:lineRule="auto"/>
              <w:ind w:left="116"/>
              <w:rPr>
                <w:rFonts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2"/>
                <w:sz w:val="28"/>
                <w:szCs w:val="28"/>
              </w:rPr>
              <w:t>差旅费</w:t>
            </w:r>
          </w:p>
        </w:tc>
        <w:tc>
          <w:tcPr>
            <w:tcW w:w="2867" w:type="dxa"/>
          </w:tcPr>
          <w:p w14:paraId="2409A01F">
            <w:pPr>
              <w:spacing w:after="0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874" w:type="dxa"/>
          </w:tcPr>
          <w:p w14:paraId="20507F55">
            <w:pPr>
              <w:spacing w:after="0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51238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71" w:type="dxa"/>
          </w:tcPr>
          <w:p w14:paraId="4C5E48A5">
            <w:pPr>
              <w:spacing w:before="208" w:after="0" w:line="221" w:lineRule="auto"/>
              <w:ind w:left="122"/>
              <w:rPr>
                <w:rFonts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4"/>
                <w:sz w:val="28"/>
                <w:szCs w:val="28"/>
              </w:rPr>
              <w:t>会议费</w:t>
            </w:r>
          </w:p>
        </w:tc>
        <w:tc>
          <w:tcPr>
            <w:tcW w:w="2867" w:type="dxa"/>
          </w:tcPr>
          <w:p w14:paraId="5815D122">
            <w:pPr>
              <w:spacing w:after="0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874" w:type="dxa"/>
          </w:tcPr>
          <w:p w14:paraId="5804F478">
            <w:pPr>
              <w:spacing w:after="0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6386C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71" w:type="dxa"/>
          </w:tcPr>
          <w:p w14:paraId="5B1B704B">
            <w:pPr>
              <w:spacing w:before="209" w:after="0" w:line="221" w:lineRule="auto"/>
              <w:ind w:left="142"/>
              <w:rPr>
                <w:rFonts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8"/>
                <w:sz w:val="28"/>
                <w:szCs w:val="28"/>
              </w:rPr>
              <w:t>国际合作与交流费</w:t>
            </w:r>
          </w:p>
        </w:tc>
        <w:tc>
          <w:tcPr>
            <w:tcW w:w="2867" w:type="dxa"/>
          </w:tcPr>
          <w:p w14:paraId="46AFD925">
            <w:pPr>
              <w:spacing w:after="0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874" w:type="dxa"/>
          </w:tcPr>
          <w:p w14:paraId="632A297F">
            <w:pPr>
              <w:spacing w:after="0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39B63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71" w:type="dxa"/>
          </w:tcPr>
          <w:p w14:paraId="451ECFE6">
            <w:pPr>
              <w:spacing w:before="211" w:after="0" w:line="220" w:lineRule="auto"/>
              <w:ind w:left="153"/>
              <w:rPr>
                <w:rFonts w:ascii="Times New Roman" w:hAnsi="Times New Roman" w:eastAsia="仿宋_GB2312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9"/>
                <w:sz w:val="28"/>
                <w:szCs w:val="28"/>
              </w:rPr>
              <w:t>出版/文献/信息传播/知识产权事务费</w:t>
            </w:r>
          </w:p>
        </w:tc>
        <w:tc>
          <w:tcPr>
            <w:tcW w:w="2867" w:type="dxa"/>
          </w:tcPr>
          <w:p w14:paraId="4A1A7196">
            <w:pPr>
              <w:spacing w:after="0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874" w:type="dxa"/>
          </w:tcPr>
          <w:p w14:paraId="738468D2">
            <w:pPr>
              <w:spacing w:after="0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1DB30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71" w:type="dxa"/>
          </w:tcPr>
          <w:p w14:paraId="41A69F4D">
            <w:pPr>
              <w:spacing w:before="211" w:after="0" w:line="220" w:lineRule="auto"/>
              <w:ind w:left="153"/>
              <w:rPr>
                <w:rFonts w:ascii="Times New Roman" w:hAnsi="Times New Roman" w:eastAsia="仿宋_GB2312" w:cs="Times New Roman"/>
                <w:snapToGrid w:val="0"/>
                <w:color w:val="000000"/>
                <w:spacing w:val="-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9"/>
                <w:sz w:val="28"/>
                <w:szCs w:val="28"/>
              </w:rPr>
              <w:t>校外专家费</w:t>
            </w:r>
          </w:p>
        </w:tc>
        <w:tc>
          <w:tcPr>
            <w:tcW w:w="2867" w:type="dxa"/>
          </w:tcPr>
          <w:p w14:paraId="303A1E32">
            <w:pPr>
              <w:spacing w:after="0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874" w:type="dxa"/>
          </w:tcPr>
          <w:p w14:paraId="40A53A1B">
            <w:pPr>
              <w:spacing w:after="0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3CC1E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71" w:type="dxa"/>
          </w:tcPr>
          <w:p w14:paraId="40C780CC">
            <w:pPr>
              <w:spacing w:before="211" w:after="0" w:line="220" w:lineRule="auto"/>
              <w:ind w:left="153"/>
              <w:rPr>
                <w:rFonts w:ascii="Times New Roman" w:hAnsi="Times New Roman" w:eastAsia="仿宋_GB2312" w:cs="Times New Roman"/>
                <w:snapToGrid w:val="0"/>
                <w:color w:val="000000"/>
                <w:spacing w:val="-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9"/>
                <w:sz w:val="28"/>
                <w:szCs w:val="28"/>
              </w:rPr>
              <w:t>合计</w:t>
            </w:r>
          </w:p>
        </w:tc>
        <w:tc>
          <w:tcPr>
            <w:tcW w:w="2867" w:type="dxa"/>
          </w:tcPr>
          <w:p w14:paraId="40A4DE50">
            <w:pPr>
              <w:spacing w:after="0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874" w:type="dxa"/>
          </w:tcPr>
          <w:p w14:paraId="0FF1727D">
            <w:pPr>
              <w:spacing w:after="0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00778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612" w:type="dxa"/>
            <w:gridSpan w:val="3"/>
          </w:tcPr>
          <w:p w14:paraId="42924540">
            <w:pPr>
              <w:spacing w:after="0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  <w:t>注：仅预算项目总经费5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  <w:t>0%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  <w:t>（直接经费部分），剩余5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  <w:t>0%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  <w:t>为项目完成后的绩效，不需预算。</w:t>
            </w:r>
          </w:p>
        </w:tc>
      </w:tr>
    </w:tbl>
    <w:p w14:paraId="1F8D16D5">
      <w:pPr>
        <w:spacing w:line="91" w:lineRule="auto"/>
        <w:rPr>
          <w:rFonts w:ascii="Times New Roman" w:hAnsi="Times New Roman" w:cs="Times New Roman"/>
          <w:sz w:val="2"/>
        </w:rPr>
      </w:pPr>
    </w:p>
    <w:p w14:paraId="02B19E48">
      <w:pPr>
        <w:spacing w:line="320" w:lineRule="exact"/>
        <w:rPr>
          <w:rFonts w:ascii="Times New Roman" w:hAnsi="Times New Roman" w:eastAsia="黑体" w:cs="Times New Roman"/>
          <w:spacing w:val="8"/>
          <w:sz w:val="31"/>
          <w:szCs w:val="31"/>
        </w:rPr>
      </w:pPr>
    </w:p>
    <w:p w14:paraId="7311ECC5">
      <w:pPr>
        <w:rPr>
          <w:rFonts w:ascii="Times New Roman" w:hAnsi="Times New Roman" w:eastAsia="黑体" w:cs="Times New Roman"/>
          <w:spacing w:val="8"/>
          <w:sz w:val="31"/>
          <w:szCs w:val="31"/>
        </w:rPr>
      </w:pPr>
      <w:r>
        <w:rPr>
          <w:rFonts w:ascii="Times New Roman" w:hAnsi="Times New Roman" w:eastAsia="黑体" w:cs="Times New Roman"/>
          <w:spacing w:val="8"/>
          <w:sz w:val="31"/>
          <w:szCs w:val="31"/>
        </w:rPr>
        <w:br w:type="page"/>
      </w:r>
    </w:p>
    <w:p w14:paraId="11B53FC0">
      <w:pPr>
        <w:spacing w:line="320" w:lineRule="exact"/>
        <w:rPr>
          <w:rFonts w:ascii="Times New Roman" w:hAnsi="Times New Roman" w:eastAsia="黑体" w:cs="Times New Roman"/>
          <w:spacing w:val="8"/>
          <w:sz w:val="31"/>
          <w:szCs w:val="31"/>
        </w:rPr>
      </w:pPr>
      <w:r>
        <w:rPr>
          <w:rFonts w:ascii="Times New Roman" w:hAnsi="Times New Roman" w:eastAsia="黑体" w:cs="Times New Roman"/>
          <w:spacing w:val="8"/>
          <w:sz w:val="31"/>
          <w:szCs w:val="31"/>
        </w:rPr>
        <w:t>七、承诺及审批意见</w:t>
      </w:r>
    </w:p>
    <w:tbl>
      <w:tblPr>
        <w:tblStyle w:val="6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642BF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atLeast"/>
        </w:trPr>
        <w:tc>
          <w:tcPr>
            <w:tcW w:w="8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5B6ECE">
            <w:pPr>
              <w:spacing w:line="150" w:lineRule="atLeast"/>
              <w:rPr>
                <w:rFonts w:ascii="Times New Roman" w:hAnsi="Times New Roman" w:eastAsia="仿宋_GB2312" w:cs="Times New Roman"/>
                <w:bCs/>
              </w:rPr>
            </w:pPr>
          </w:p>
          <w:p w14:paraId="5BB6CEAB">
            <w:pPr>
              <w:spacing w:line="150" w:lineRule="atLeast"/>
              <w:rPr>
                <w:rFonts w:ascii="Times New Roman" w:hAnsi="Times New Roman" w:eastAsia="仿宋_GB2312" w:cs="Times New Roman"/>
                <w:bCs/>
              </w:rPr>
            </w:pPr>
          </w:p>
          <w:p w14:paraId="0F235D73">
            <w:pPr>
              <w:spacing w:line="150" w:lineRule="atLeast"/>
              <w:rPr>
                <w:rFonts w:ascii="Times New Roman" w:hAnsi="Times New Roman" w:eastAsia="仿宋_GB2312" w:cs="Times New Roman"/>
                <w:bCs/>
              </w:rPr>
            </w:pPr>
          </w:p>
          <w:p w14:paraId="5AC4CAC2">
            <w:pPr>
              <w:spacing w:line="15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本人承诺所填内容真实有效。</w:t>
            </w:r>
          </w:p>
          <w:p w14:paraId="4AA36757">
            <w:pPr>
              <w:spacing w:line="15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79C05FE6">
            <w:pPr>
              <w:spacing w:line="150" w:lineRule="atLeast"/>
              <w:ind w:firstLine="240" w:firstLineChars="100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负责人（签字）：                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日期：</w:t>
            </w:r>
          </w:p>
        </w:tc>
      </w:tr>
      <w:tr w14:paraId="00BC8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</w:trPr>
        <w:tc>
          <w:tcPr>
            <w:tcW w:w="8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E0AEFC">
            <w:pPr>
              <w:spacing w:line="150" w:lineRule="atLeast"/>
              <w:rPr>
                <w:rFonts w:ascii="Times New Roman" w:hAnsi="Times New Roman" w:eastAsia="仿宋_GB2312" w:cs="Times New Roman"/>
              </w:rPr>
            </w:pPr>
          </w:p>
          <w:p w14:paraId="74A5B2F0">
            <w:pPr>
              <w:spacing w:line="15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同意推荐</w:t>
            </w:r>
          </w:p>
          <w:p w14:paraId="13CEA6A3">
            <w:pPr>
              <w:spacing w:line="15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9DB8205">
            <w:pPr>
              <w:spacing w:line="15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517EC9B">
            <w:pPr>
              <w:spacing w:line="150" w:lineRule="atLeast"/>
              <w:ind w:firstLine="240" w:firstLineChars="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所在单位负责人（签字）：                   （所在单位公章）</w:t>
            </w:r>
          </w:p>
          <w:p w14:paraId="31DCDAA4">
            <w:pPr>
              <w:pStyle w:val="2"/>
              <w:rPr>
                <w:rFonts w:eastAsia="仿宋_GB2312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 xml:space="preserve">                           日期：</w:t>
            </w:r>
          </w:p>
        </w:tc>
      </w:tr>
      <w:tr w14:paraId="24C0A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6" w:hRule="atLeast"/>
        </w:trPr>
        <w:tc>
          <w:tcPr>
            <w:tcW w:w="8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BED146">
            <w:pPr>
              <w:spacing w:line="150" w:lineRule="atLeast"/>
              <w:rPr>
                <w:rFonts w:ascii="Times New Roman" w:hAnsi="Times New Roman" w:eastAsia="仿宋_GB2312" w:cs="Times New Roman"/>
                <w:bCs/>
              </w:rPr>
            </w:pPr>
          </w:p>
          <w:p w14:paraId="656F429F">
            <w:pPr>
              <w:spacing w:line="150" w:lineRule="atLeast"/>
              <w:rPr>
                <w:rFonts w:ascii="Times New Roman" w:hAnsi="Times New Roman" w:eastAsia="仿宋_GB2312" w:cs="Times New Roman"/>
                <w:bCs/>
              </w:rPr>
            </w:pPr>
          </w:p>
          <w:p w14:paraId="785BAB0B">
            <w:pPr>
              <w:spacing w:line="150" w:lineRule="atLeast"/>
              <w:rPr>
                <w:rFonts w:ascii="Times New Roman" w:hAnsi="Times New Roman" w:eastAsia="仿宋_GB2312" w:cs="Times New Roman"/>
                <w:bCs/>
              </w:rPr>
            </w:pPr>
          </w:p>
          <w:p w14:paraId="6FBDCAAA">
            <w:pPr>
              <w:spacing w:line="150" w:lineRule="atLeast"/>
              <w:rPr>
                <w:rFonts w:ascii="Times New Roman" w:hAnsi="Times New Roman" w:eastAsia="仿宋_GB2312" w:cs="Times New Roman"/>
                <w:bCs/>
              </w:rPr>
            </w:pPr>
          </w:p>
          <w:p w14:paraId="5F14DDC2">
            <w:pPr>
              <w:spacing w:line="150" w:lineRule="atLeast"/>
              <w:ind w:firstLine="240" w:firstLineChars="100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管理部门负责人（签字）：                （公章）</w:t>
            </w:r>
          </w:p>
          <w:p w14:paraId="3E8C3B03">
            <w:pPr>
              <w:spacing w:line="150" w:lineRule="atLeas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 xml:space="preserve">                              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日期：</w:t>
            </w:r>
          </w:p>
        </w:tc>
      </w:tr>
      <w:tr w14:paraId="017EB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8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9DA62A">
            <w:pPr>
              <w:pStyle w:val="2"/>
              <w:jc w:val="both"/>
              <w:rPr>
                <w:rFonts w:eastAsia="仿宋_GB2312"/>
              </w:rPr>
            </w:pPr>
          </w:p>
          <w:p w14:paraId="50FC5D97">
            <w:pPr>
              <w:rPr>
                <w:rFonts w:ascii="Times New Roman" w:hAnsi="Times New Roman" w:eastAsia="仿宋_GB2312" w:cs="Times New Roman"/>
              </w:rPr>
            </w:pPr>
          </w:p>
          <w:p w14:paraId="7C9F5CDE">
            <w:pPr>
              <w:rPr>
                <w:rFonts w:ascii="Times New Roman" w:hAnsi="Times New Roman" w:eastAsia="仿宋_GB2312" w:cs="Times New Roman"/>
              </w:rPr>
            </w:pPr>
          </w:p>
          <w:p w14:paraId="08BAA9E3">
            <w:pPr>
              <w:pStyle w:val="2"/>
              <w:rPr>
                <w:rFonts w:eastAsia="仿宋_GB2312"/>
              </w:rPr>
            </w:pPr>
          </w:p>
          <w:p w14:paraId="7C14190A"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分管校领导签字：                            （学校公章）</w:t>
            </w:r>
          </w:p>
          <w:p w14:paraId="2A11A1F3">
            <w:pPr>
              <w:pStyle w:val="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日期：</w:t>
            </w:r>
          </w:p>
        </w:tc>
      </w:tr>
    </w:tbl>
    <w:p w14:paraId="74568980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36E5FB0C">
      <w:pPr>
        <w:shd w:val="clear" w:color="auto" w:fill="FFFFFF"/>
        <w:rPr>
          <w:rFonts w:ascii="Times New Roman" w:hAnsi="Times New Roman" w:eastAsia="黑体" w:cs="Times New Roman"/>
          <w:spacing w:val="8"/>
          <w:sz w:val="31"/>
          <w:szCs w:val="31"/>
        </w:rPr>
      </w:pPr>
      <w:r>
        <w:rPr>
          <w:rFonts w:ascii="Times New Roman" w:hAnsi="Times New Roman" w:eastAsia="黑体" w:cs="Times New Roman"/>
          <w:spacing w:val="8"/>
          <w:sz w:val="31"/>
          <w:szCs w:val="31"/>
        </w:rPr>
        <w:t>附件3</w:t>
      </w:r>
    </w:p>
    <w:p w14:paraId="2FDCD101">
      <w:pPr>
        <w:shd w:val="clear" w:color="auto" w:fill="FFFFFF"/>
        <w:rPr>
          <w:rFonts w:ascii="Times New Roman" w:hAnsi="Times New Roman" w:eastAsia="黑体" w:cs="Times New Roman"/>
          <w:sz w:val="52"/>
          <w:szCs w:val="52"/>
        </w:rPr>
      </w:pPr>
    </w:p>
    <w:p w14:paraId="454ADE71"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sz w:val="44"/>
          <w:szCs w:val="44"/>
        </w:rPr>
        <w:t>西华大学优势学科“揭榜挂帅”科研项目</w:t>
      </w:r>
    </w:p>
    <w:p w14:paraId="64446F0A">
      <w:pPr>
        <w:shd w:val="clear" w:color="auto" w:fill="FFFFFF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sz w:val="44"/>
          <w:szCs w:val="44"/>
        </w:rPr>
        <w:t>进展情况报告</w:t>
      </w:r>
    </w:p>
    <w:p w14:paraId="3064B23E">
      <w:pPr>
        <w:shd w:val="clear" w:color="auto" w:fill="FFFFFF"/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2216C5AC">
      <w:pPr>
        <w:shd w:val="clear" w:color="auto" w:fill="FFFFFF"/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5EAA2675">
      <w:pPr>
        <w:shd w:val="clear" w:color="auto" w:fill="FFFFFF"/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40924194">
      <w:pPr>
        <w:shd w:val="clear" w:color="auto" w:fill="FFFFFF"/>
        <w:spacing w:after="0"/>
        <w:jc w:val="center"/>
        <w:rPr>
          <w:rFonts w:ascii="Times New Roman" w:hAnsi="Times New Roman" w:eastAsia="黑体" w:cs="Times New Roman"/>
          <w:sz w:val="52"/>
          <w:szCs w:val="52"/>
        </w:rPr>
      </w:pPr>
    </w:p>
    <w:p w14:paraId="45EA93E5">
      <w:pPr>
        <w:spacing w:after="0" w:line="480" w:lineRule="auto"/>
        <w:ind w:firstLine="2240" w:firstLineChars="7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负 责 人 姓 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</w:p>
    <w:p w14:paraId="53389CD2">
      <w:pPr>
        <w:spacing w:after="0" w:line="480" w:lineRule="auto"/>
        <w:ind w:firstLine="2240" w:firstLineChars="7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依  托  学  科：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</w:p>
    <w:p w14:paraId="3DE4FBF5">
      <w:pPr>
        <w:spacing w:after="0" w:line="480" w:lineRule="auto"/>
        <w:ind w:firstLine="2240" w:firstLineChars="7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依托学院（盖章）：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 w14:paraId="14A2AD6A">
      <w:pPr>
        <w:spacing w:after="0" w:line="480" w:lineRule="auto"/>
        <w:ind w:firstLine="2240" w:firstLineChars="7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联  系  电  话：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</w:p>
    <w:p w14:paraId="3FE372F5">
      <w:pPr>
        <w:spacing w:after="0" w:line="480" w:lineRule="auto"/>
        <w:ind w:firstLine="2240" w:firstLineChars="7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报  告  日  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</w:p>
    <w:p w14:paraId="13BDE45E">
      <w:pPr>
        <w:rPr>
          <w:rFonts w:ascii="Times New Roman" w:hAnsi="Times New Roman" w:eastAsia="仿宋" w:cs="Times New Roman"/>
          <w:sz w:val="32"/>
          <w:szCs w:val="32"/>
        </w:rPr>
      </w:pPr>
    </w:p>
    <w:p w14:paraId="3CD3E145">
      <w:pPr>
        <w:ind w:firstLine="64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西华大学制</w:t>
      </w:r>
    </w:p>
    <w:p w14:paraId="0A80E206">
      <w:pPr>
        <w:shd w:val="clear" w:color="auto" w:fill="FFFFFF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75CFBD1C">
      <w:pPr>
        <w:shd w:val="clear" w:color="auto" w:fill="FFFFFF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2775E511">
      <w:pPr>
        <w:shd w:val="clear" w:color="auto" w:fill="FFFFFF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目  录</w:t>
      </w:r>
    </w:p>
    <w:p w14:paraId="70E17E36">
      <w:pPr>
        <w:rPr>
          <w:rFonts w:ascii="Times New Roman" w:hAnsi="Times New Roman" w:cs="Times New Roman"/>
        </w:rPr>
      </w:pPr>
    </w:p>
    <w:p w14:paraId="15B3D0EF">
      <w:pPr>
        <w:rPr>
          <w:rFonts w:ascii="Times New Roman" w:hAnsi="Times New Roman" w:cs="Times New Roman"/>
        </w:rPr>
      </w:pPr>
    </w:p>
    <w:p w14:paraId="2E632948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一、目标和预期成果</w:t>
      </w:r>
    </w:p>
    <w:p w14:paraId="2D337B6F">
      <w:pPr>
        <w:spacing w:line="560" w:lineRule="exact"/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 项目总体目标</w:t>
      </w:r>
    </w:p>
    <w:p w14:paraId="2B1327B8">
      <w:pPr>
        <w:spacing w:line="560" w:lineRule="exact"/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 预期成果</w:t>
      </w:r>
    </w:p>
    <w:p w14:paraId="18E781E2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二、项目进展报告</w:t>
      </w:r>
    </w:p>
    <w:p w14:paraId="046E6BE2">
      <w:pPr>
        <w:spacing w:line="560" w:lineRule="exact"/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 已完成的相关工作</w:t>
      </w:r>
    </w:p>
    <w:p w14:paraId="1B2D7A19">
      <w:pPr>
        <w:spacing w:line="560" w:lineRule="exact"/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 取得的研究成果</w:t>
      </w:r>
    </w:p>
    <w:p w14:paraId="3AB1BF04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三、经费使用情况</w:t>
      </w:r>
    </w:p>
    <w:p w14:paraId="4FF9BD31">
      <w:pPr>
        <w:spacing w:line="560" w:lineRule="exact"/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 经费预算与实际支出对比</w:t>
      </w:r>
    </w:p>
    <w:p w14:paraId="3ADBD83E">
      <w:pPr>
        <w:spacing w:line="560" w:lineRule="exact"/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 经费使用明细</w:t>
      </w:r>
    </w:p>
    <w:p w14:paraId="1F039B64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四、存在问题及解决方案</w:t>
      </w:r>
    </w:p>
    <w:p w14:paraId="686D0F23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五、后续工作计划</w:t>
      </w:r>
    </w:p>
    <w:p w14:paraId="3AEA9A51">
      <w:pPr>
        <w:spacing w:before="173" w:line="224" w:lineRule="auto"/>
        <w:rPr>
          <w:rFonts w:ascii="Times New Roman" w:hAnsi="Times New Roman" w:eastAsia="仿宋" w:cs="Times New Roman"/>
          <w:sz w:val="32"/>
          <w:szCs w:val="32"/>
        </w:rPr>
      </w:pPr>
    </w:p>
    <w:p w14:paraId="552EDEC8">
      <w:pPr>
        <w:spacing w:after="0" w:line="360" w:lineRule="auto"/>
        <w:jc w:val="center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5" w:type="default"/>
      <w:type w:val="continuous"/>
      <w:pgSz w:w="11906" w:h="16838"/>
      <w:pgMar w:top="2098" w:right="1474" w:bottom="1985" w:left="1588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9AF34">
    <w:pPr>
      <w:spacing w:before="1" w:line="178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D3DD2"/>
    <w:multiLevelType w:val="multilevel"/>
    <w:tmpl w:val="396D3DD2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yYmU5ZjkxMmVjZjE5NTVhZDUxZmMyYTEwNDQzZjEifQ=="/>
  </w:docVars>
  <w:rsids>
    <w:rsidRoot w:val="00EC2F2A"/>
    <w:rsid w:val="0000755F"/>
    <w:rsid w:val="000109E8"/>
    <w:rsid w:val="00021AEB"/>
    <w:rsid w:val="00037560"/>
    <w:rsid w:val="00041BB4"/>
    <w:rsid w:val="00045AA1"/>
    <w:rsid w:val="0005201D"/>
    <w:rsid w:val="00060B06"/>
    <w:rsid w:val="000740C5"/>
    <w:rsid w:val="0007527F"/>
    <w:rsid w:val="00075667"/>
    <w:rsid w:val="00081728"/>
    <w:rsid w:val="000965F4"/>
    <w:rsid w:val="000B23E1"/>
    <w:rsid w:val="000D00B6"/>
    <w:rsid w:val="000D17E3"/>
    <w:rsid w:val="000D253A"/>
    <w:rsid w:val="000F16FF"/>
    <w:rsid w:val="000F676F"/>
    <w:rsid w:val="00100C8A"/>
    <w:rsid w:val="00102893"/>
    <w:rsid w:val="00113EBE"/>
    <w:rsid w:val="001221CE"/>
    <w:rsid w:val="00124E1B"/>
    <w:rsid w:val="00127316"/>
    <w:rsid w:val="00135D5C"/>
    <w:rsid w:val="0013732D"/>
    <w:rsid w:val="00144923"/>
    <w:rsid w:val="00151F80"/>
    <w:rsid w:val="00152A74"/>
    <w:rsid w:val="00156C28"/>
    <w:rsid w:val="00161D67"/>
    <w:rsid w:val="0016452B"/>
    <w:rsid w:val="00175338"/>
    <w:rsid w:val="00175E91"/>
    <w:rsid w:val="0017704E"/>
    <w:rsid w:val="00183BD6"/>
    <w:rsid w:val="00184B5A"/>
    <w:rsid w:val="00185F1B"/>
    <w:rsid w:val="001876D6"/>
    <w:rsid w:val="00193D39"/>
    <w:rsid w:val="001A24B9"/>
    <w:rsid w:val="001B1C6F"/>
    <w:rsid w:val="001B779C"/>
    <w:rsid w:val="001C13EB"/>
    <w:rsid w:val="001C1F0D"/>
    <w:rsid w:val="001C2A28"/>
    <w:rsid w:val="001C3532"/>
    <w:rsid w:val="001D1A84"/>
    <w:rsid w:val="001E0BA0"/>
    <w:rsid w:val="001E227A"/>
    <w:rsid w:val="001E46A2"/>
    <w:rsid w:val="001E52BC"/>
    <w:rsid w:val="0020285A"/>
    <w:rsid w:val="0020616D"/>
    <w:rsid w:val="00213CA6"/>
    <w:rsid w:val="0022042D"/>
    <w:rsid w:val="00226C65"/>
    <w:rsid w:val="002277A4"/>
    <w:rsid w:val="00233D1C"/>
    <w:rsid w:val="002379FB"/>
    <w:rsid w:val="002423A2"/>
    <w:rsid w:val="0024686E"/>
    <w:rsid w:val="00254199"/>
    <w:rsid w:val="00255844"/>
    <w:rsid w:val="00266AAD"/>
    <w:rsid w:val="0027235D"/>
    <w:rsid w:val="0027249B"/>
    <w:rsid w:val="002729F6"/>
    <w:rsid w:val="00281A36"/>
    <w:rsid w:val="002924E7"/>
    <w:rsid w:val="00294DDE"/>
    <w:rsid w:val="00296C55"/>
    <w:rsid w:val="00296C86"/>
    <w:rsid w:val="002B00EF"/>
    <w:rsid w:val="002B71EB"/>
    <w:rsid w:val="002C1137"/>
    <w:rsid w:val="002C5681"/>
    <w:rsid w:val="002D30B1"/>
    <w:rsid w:val="002D7856"/>
    <w:rsid w:val="002E39E2"/>
    <w:rsid w:val="002E652C"/>
    <w:rsid w:val="002F5A79"/>
    <w:rsid w:val="00306BFF"/>
    <w:rsid w:val="003115D0"/>
    <w:rsid w:val="0031648E"/>
    <w:rsid w:val="00317EED"/>
    <w:rsid w:val="0032193C"/>
    <w:rsid w:val="00323B43"/>
    <w:rsid w:val="003275AC"/>
    <w:rsid w:val="00341E1D"/>
    <w:rsid w:val="00356D9E"/>
    <w:rsid w:val="0035710F"/>
    <w:rsid w:val="003648C4"/>
    <w:rsid w:val="00367932"/>
    <w:rsid w:val="003713E2"/>
    <w:rsid w:val="003714BD"/>
    <w:rsid w:val="0037371D"/>
    <w:rsid w:val="00374EB8"/>
    <w:rsid w:val="00397B29"/>
    <w:rsid w:val="00397CCD"/>
    <w:rsid w:val="003A4F5C"/>
    <w:rsid w:val="003B0EAB"/>
    <w:rsid w:val="003B5E42"/>
    <w:rsid w:val="003B7556"/>
    <w:rsid w:val="003C1234"/>
    <w:rsid w:val="003C163F"/>
    <w:rsid w:val="003C2056"/>
    <w:rsid w:val="003C2885"/>
    <w:rsid w:val="003D2B70"/>
    <w:rsid w:val="003D37D8"/>
    <w:rsid w:val="003E28F4"/>
    <w:rsid w:val="003E4E66"/>
    <w:rsid w:val="003F2DB9"/>
    <w:rsid w:val="003F4445"/>
    <w:rsid w:val="003F4916"/>
    <w:rsid w:val="004043A4"/>
    <w:rsid w:val="00406443"/>
    <w:rsid w:val="004154C5"/>
    <w:rsid w:val="0041756F"/>
    <w:rsid w:val="00421665"/>
    <w:rsid w:val="00421FD8"/>
    <w:rsid w:val="0043242A"/>
    <w:rsid w:val="00433022"/>
    <w:rsid w:val="004358AB"/>
    <w:rsid w:val="00437AAD"/>
    <w:rsid w:val="00437ACC"/>
    <w:rsid w:val="00472E7F"/>
    <w:rsid w:val="00482D36"/>
    <w:rsid w:val="004925D3"/>
    <w:rsid w:val="00497C63"/>
    <w:rsid w:val="004A0183"/>
    <w:rsid w:val="004A20E2"/>
    <w:rsid w:val="004C6C43"/>
    <w:rsid w:val="004C7769"/>
    <w:rsid w:val="004E451A"/>
    <w:rsid w:val="004E707F"/>
    <w:rsid w:val="004F27B0"/>
    <w:rsid w:val="004F490E"/>
    <w:rsid w:val="004F667A"/>
    <w:rsid w:val="0051075E"/>
    <w:rsid w:val="00512A7B"/>
    <w:rsid w:val="005133B6"/>
    <w:rsid w:val="00525516"/>
    <w:rsid w:val="00525BDC"/>
    <w:rsid w:val="00531522"/>
    <w:rsid w:val="005444B1"/>
    <w:rsid w:val="0054571D"/>
    <w:rsid w:val="00554911"/>
    <w:rsid w:val="00561CAF"/>
    <w:rsid w:val="00563109"/>
    <w:rsid w:val="005661CD"/>
    <w:rsid w:val="00573EEE"/>
    <w:rsid w:val="005806F6"/>
    <w:rsid w:val="00581BCB"/>
    <w:rsid w:val="00590116"/>
    <w:rsid w:val="00592473"/>
    <w:rsid w:val="005946F0"/>
    <w:rsid w:val="00595104"/>
    <w:rsid w:val="00595AC8"/>
    <w:rsid w:val="00596E9B"/>
    <w:rsid w:val="005B5FBC"/>
    <w:rsid w:val="005C2925"/>
    <w:rsid w:val="005D083A"/>
    <w:rsid w:val="005D4C04"/>
    <w:rsid w:val="005D7792"/>
    <w:rsid w:val="005E0ED4"/>
    <w:rsid w:val="005E5F51"/>
    <w:rsid w:val="005F273D"/>
    <w:rsid w:val="005F4F9B"/>
    <w:rsid w:val="00600E2F"/>
    <w:rsid w:val="00602ABC"/>
    <w:rsid w:val="00603784"/>
    <w:rsid w:val="00603AFD"/>
    <w:rsid w:val="00614F1A"/>
    <w:rsid w:val="00632F23"/>
    <w:rsid w:val="0063635F"/>
    <w:rsid w:val="006420E0"/>
    <w:rsid w:val="00653B2D"/>
    <w:rsid w:val="0065412A"/>
    <w:rsid w:val="0065479E"/>
    <w:rsid w:val="00661857"/>
    <w:rsid w:val="00662EBC"/>
    <w:rsid w:val="00667A77"/>
    <w:rsid w:val="00670D77"/>
    <w:rsid w:val="00674AA9"/>
    <w:rsid w:val="00680A93"/>
    <w:rsid w:val="00686E9F"/>
    <w:rsid w:val="00696DFD"/>
    <w:rsid w:val="006A2499"/>
    <w:rsid w:val="006A683D"/>
    <w:rsid w:val="006A6C18"/>
    <w:rsid w:val="006B288A"/>
    <w:rsid w:val="006B2A31"/>
    <w:rsid w:val="006B34D2"/>
    <w:rsid w:val="006B3979"/>
    <w:rsid w:val="006B549A"/>
    <w:rsid w:val="006C5CC1"/>
    <w:rsid w:val="006C6C3E"/>
    <w:rsid w:val="006C73BD"/>
    <w:rsid w:val="006D1D90"/>
    <w:rsid w:val="006E65A1"/>
    <w:rsid w:val="006F1397"/>
    <w:rsid w:val="006F1A01"/>
    <w:rsid w:val="00702FDF"/>
    <w:rsid w:val="00707EB2"/>
    <w:rsid w:val="007324DB"/>
    <w:rsid w:val="00744375"/>
    <w:rsid w:val="00750803"/>
    <w:rsid w:val="007532D5"/>
    <w:rsid w:val="007729B5"/>
    <w:rsid w:val="0077765D"/>
    <w:rsid w:val="00781905"/>
    <w:rsid w:val="00781DD6"/>
    <w:rsid w:val="007902E9"/>
    <w:rsid w:val="007A013B"/>
    <w:rsid w:val="007A0CD9"/>
    <w:rsid w:val="007A35CC"/>
    <w:rsid w:val="007A718F"/>
    <w:rsid w:val="007C204A"/>
    <w:rsid w:val="007C3A4F"/>
    <w:rsid w:val="007D2165"/>
    <w:rsid w:val="007D4553"/>
    <w:rsid w:val="007D66C3"/>
    <w:rsid w:val="007E6681"/>
    <w:rsid w:val="007F2D30"/>
    <w:rsid w:val="008001E5"/>
    <w:rsid w:val="00802782"/>
    <w:rsid w:val="00806889"/>
    <w:rsid w:val="0080756C"/>
    <w:rsid w:val="00810805"/>
    <w:rsid w:val="0082101E"/>
    <w:rsid w:val="008278A3"/>
    <w:rsid w:val="00831486"/>
    <w:rsid w:val="008359C6"/>
    <w:rsid w:val="00836DCB"/>
    <w:rsid w:val="008416C2"/>
    <w:rsid w:val="00841A86"/>
    <w:rsid w:val="00845DBA"/>
    <w:rsid w:val="00851E0C"/>
    <w:rsid w:val="0086357D"/>
    <w:rsid w:val="00870E56"/>
    <w:rsid w:val="00874D86"/>
    <w:rsid w:val="00885515"/>
    <w:rsid w:val="00890F12"/>
    <w:rsid w:val="008A6405"/>
    <w:rsid w:val="008B1FA1"/>
    <w:rsid w:val="008B35E4"/>
    <w:rsid w:val="008B7726"/>
    <w:rsid w:val="008C31FF"/>
    <w:rsid w:val="008C3FD6"/>
    <w:rsid w:val="008F008F"/>
    <w:rsid w:val="008F554A"/>
    <w:rsid w:val="008F787F"/>
    <w:rsid w:val="00924BE6"/>
    <w:rsid w:val="009278C5"/>
    <w:rsid w:val="0095789B"/>
    <w:rsid w:val="00966856"/>
    <w:rsid w:val="00976DEA"/>
    <w:rsid w:val="00980EB8"/>
    <w:rsid w:val="00992690"/>
    <w:rsid w:val="00993E70"/>
    <w:rsid w:val="009A26AD"/>
    <w:rsid w:val="009A27B5"/>
    <w:rsid w:val="009A33D8"/>
    <w:rsid w:val="009C270F"/>
    <w:rsid w:val="009C5E3A"/>
    <w:rsid w:val="009D0F83"/>
    <w:rsid w:val="009D1765"/>
    <w:rsid w:val="009E67CF"/>
    <w:rsid w:val="009E78AD"/>
    <w:rsid w:val="00A06CF1"/>
    <w:rsid w:val="00A11FD3"/>
    <w:rsid w:val="00A131F7"/>
    <w:rsid w:val="00A51A3B"/>
    <w:rsid w:val="00A5745E"/>
    <w:rsid w:val="00A620D6"/>
    <w:rsid w:val="00A62406"/>
    <w:rsid w:val="00A654CC"/>
    <w:rsid w:val="00A65928"/>
    <w:rsid w:val="00A67119"/>
    <w:rsid w:val="00A7048B"/>
    <w:rsid w:val="00A81085"/>
    <w:rsid w:val="00A8132A"/>
    <w:rsid w:val="00A81C5C"/>
    <w:rsid w:val="00A9613B"/>
    <w:rsid w:val="00AA4EEA"/>
    <w:rsid w:val="00AA7F7F"/>
    <w:rsid w:val="00AB60F6"/>
    <w:rsid w:val="00AC2678"/>
    <w:rsid w:val="00AC5C85"/>
    <w:rsid w:val="00AD486C"/>
    <w:rsid w:val="00AD4920"/>
    <w:rsid w:val="00AD4ADA"/>
    <w:rsid w:val="00AD5218"/>
    <w:rsid w:val="00AD6151"/>
    <w:rsid w:val="00AE1648"/>
    <w:rsid w:val="00AE4D7E"/>
    <w:rsid w:val="00AF76C6"/>
    <w:rsid w:val="00B111C0"/>
    <w:rsid w:val="00B2479F"/>
    <w:rsid w:val="00B26B17"/>
    <w:rsid w:val="00B27B8B"/>
    <w:rsid w:val="00B37EBB"/>
    <w:rsid w:val="00B7072A"/>
    <w:rsid w:val="00B7259A"/>
    <w:rsid w:val="00B7302F"/>
    <w:rsid w:val="00B770DF"/>
    <w:rsid w:val="00B87313"/>
    <w:rsid w:val="00B9523A"/>
    <w:rsid w:val="00BA3A5D"/>
    <w:rsid w:val="00BB090C"/>
    <w:rsid w:val="00BB35C7"/>
    <w:rsid w:val="00BB3F65"/>
    <w:rsid w:val="00BC2CE5"/>
    <w:rsid w:val="00BC78C5"/>
    <w:rsid w:val="00BE2387"/>
    <w:rsid w:val="00BF317B"/>
    <w:rsid w:val="00BF7CC7"/>
    <w:rsid w:val="00C1444A"/>
    <w:rsid w:val="00C207FA"/>
    <w:rsid w:val="00C35ABA"/>
    <w:rsid w:val="00C41FD5"/>
    <w:rsid w:val="00C475CC"/>
    <w:rsid w:val="00C512DF"/>
    <w:rsid w:val="00C5305A"/>
    <w:rsid w:val="00C54CCF"/>
    <w:rsid w:val="00C623D5"/>
    <w:rsid w:val="00C65D82"/>
    <w:rsid w:val="00C66134"/>
    <w:rsid w:val="00C67672"/>
    <w:rsid w:val="00C71031"/>
    <w:rsid w:val="00C73AAB"/>
    <w:rsid w:val="00C8144C"/>
    <w:rsid w:val="00C8712A"/>
    <w:rsid w:val="00C90FBE"/>
    <w:rsid w:val="00C91EC4"/>
    <w:rsid w:val="00C93776"/>
    <w:rsid w:val="00C94D7F"/>
    <w:rsid w:val="00CB3045"/>
    <w:rsid w:val="00CC1544"/>
    <w:rsid w:val="00CD1991"/>
    <w:rsid w:val="00CD1A91"/>
    <w:rsid w:val="00CD4F4B"/>
    <w:rsid w:val="00CD60F0"/>
    <w:rsid w:val="00CE114F"/>
    <w:rsid w:val="00CF0072"/>
    <w:rsid w:val="00CF1A91"/>
    <w:rsid w:val="00CF20B3"/>
    <w:rsid w:val="00CF2335"/>
    <w:rsid w:val="00CF3587"/>
    <w:rsid w:val="00CF59F2"/>
    <w:rsid w:val="00CF72A9"/>
    <w:rsid w:val="00CF79D3"/>
    <w:rsid w:val="00D027A1"/>
    <w:rsid w:val="00D0646D"/>
    <w:rsid w:val="00D159BD"/>
    <w:rsid w:val="00D23A66"/>
    <w:rsid w:val="00D353CA"/>
    <w:rsid w:val="00D37BA3"/>
    <w:rsid w:val="00D4369D"/>
    <w:rsid w:val="00D535FD"/>
    <w:rsid w:val="00D63CE8"/>
    <w:rsid w:val="00D70DE7"/>
    <w:rsid w:val="00D7152C"/>
    <w:rsid w:val="00D73A03"/>
    <w:rsid w:val="00D82080"/>
    <w:rsid w:val="00D8684F"/>
    <w:rsid w:val="00D8698D"/>
    <w:rsid w:val="00DA68B9"/>
    <w:rsid w:val="00DB6C32"/>
    <w:rsid w:val="00DC4319"/>
    <w:rsid w:val="00DC46B8"/>
    <w:rsid w:val="00DD34A7"/>
    <w:rsid w:val="00DE3EB8"/>
    <w:rsid w:val="00DF4E6C"/>
    <w:rsid w:val="00DF60E1"/>
    <w:rsid w:val="00DF6F5D"/>
    <w:rsid w:val="00DF71F8"/>
    <w:rsid w:val="00E05C93"/>
    <w:rsid w:val="00E06B2E"/>
    <w:rsid w:val="00E11E6C"/>
    <w:rsid w:val="00E16037"/>
    <w:rsid w:val="00E16EA4"/>
    <w:rsid w:val="00E17836"/>
    <w:rsid w:val="00E3669F"/>
    <w:rsid w:val="00E4460E"/>
    <w:rsid w:val="00E52E29"/>
    <w:rsid w:val="00E53937"/>
    <w:rsid w:val="00E600E4"/>
    <w:rsid w:val="00E6194E"/>
    <w:rsid w:val="00E64C18"/>
    <w:rsid w:val="00E66198"/>
    <w:rsid w:val="00E70F8A"/>
    <w:rsid w:val="00E94161"/>
    <w:rsid w:val="00E944D1"/>
    <w:rsid w:val="00EA5893"/>
    <w:rsid w:val="00EB0B2A"/>
    <w:rsid w:val="00EC0134"/>
    <w:rsid w:val="00EC0C0C"/>
    <w:rsid w:val="00EC2E25"/>
    <w:rsid w:val="00EC2F2A"/>
    <w:rsid w:val="00EE18E7"/>
    <w:rsid w:val="00EE2361"/>
    <w:rsid w:val="00EF345B"/>
    <w:rsid w:val="00EF4742"/>
    <w:rsid w:val="00F0029F"/>
    <w:rsid w:val="00F05B2D"/>
    <w:rsid w:val="00F07CF7"/>
    <w:rsid w:val="00F115DC"/>
    <w:rsid w:val="00F12A75"/>
    <w:rsid w:val="00F216A8"/>
    <w:rsid w:val="00F23B33"/>
    <w:rsid w:val="00F23C24"/>
    <w:rsid w:val="00F34AE0"/>
    <w:rsid w:val="00F45080"/>
    <w:rsid w:val="00F66415"/>
    <w:rsid w:val="00F73172"/>
    <w:rsid w:val="00F7365D"/>
    <w:rsid w:val="00F7689C"/>
    <w:rsid w:val="00F80BA0"/>
    <w:rsid w:val="00F835D2"/>
    <w:rsid w:val="00F848AF"/>
    <w:rsid w:val="00F87BD2"/>
    <w:rsid w:val="00F91CE4"/>
    <w:rsid w:val="00F91E4C"/>
    <w:rsid w:val="00F92D30"/>
    <w:rsid w:val="00F93609"/>
    <w:rsid w:val="00F9557B"/>
    <w:rsid w:val="00F966F0"/>
    <w:rsid w:val="00FA0225"/>
    <w:rsid w:val="00FA1705"/>
    <w:rsid w:val="00FA2117"/>
    <w:rsid w:val="00FA3654"/>
    <w:rsid w:val="00FA48DA"/>
    <w:rsid w:val="00FA6F96"/>
    <w:rsid w:val="00FA7DF1"/>
    <w:rsid w:val="00FC7E11"/>
    <w:rsid w:val="00FD3410"/>
    <w:rsid w:val="00FD3574"/>
    <w:rsid w:val="00FF6DF2"/>
    <w:rsid w:val="482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uiPriority w:val="0"/>
    <w:pPr>
      <w:widowControl w:val="0"/>
      <w:snapToGrid/>
      <w:spacing w:after="0" w:line="150" w:lineRule="atLeast"/>
      <w:jc w:val="center"/>
      <w:textAlignment w:val="baseline"/>
    </w:pPr>
    <w:rPr>
      <w:rFonts w:ascii="Times New Roman" w:hAnsi="Times New Roman" w:eastAsia="宋体" w:cs="Times New Roman"/>
      <w:sz w:val="21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uiPriority w:val="3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正文文本 字符"/>
    <w:basedOn w:val="8"/>
    <w:link w:val="2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styleId="12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table" w:customStyle="1" w:styleId="13">
    <w:name w:val="Table Normal"/>
    <w:semiHidden/>
    <w:unhideWhenUsed/>
    <w:qFormat/>
    <w:uiPriority w:val="0"/>
    <w:pPr>
      <w:spacing w:after="0" w:line="240" w:lineRule="auto"/>
    </w:pPr>
    <w:rPr>
      <w:rFonts w:ascii="Arial" w:hAnsi="Arial" w:eastAsia="宋体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39F7-06C8-4FE3-A51A-E5AC7A42E0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3508</Words>
  <Characters>3683</Characters>
  <Lines>34</Lines>
  <Paragraphs>9</Paragraphs>
  <TotalTime>117</TotalTime>
  <ScaleCrop>false</ScaleCrop>
  <LinksUpToDate>false</LinksUpToDate>
  <CharactersWithSpaces>4225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2024-10-18T01:04:00Z</dcterms:created>
  <dc:creator>陈南希</dc:creator>
  <cp:lastModifiedBy>西华 王筱莹</cp:lastModifiedBy>
  <dcterms:modified xsi:type="dcterms:W3CDTF">2024-10-18T09:12:38Z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1142ADAD56DF4C64A27B288D588D2DF0_12</vt:lpwstr>
  </property>
</Properties>
</file>