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844A" w14:textId="77777777" w:rsidR="00E51DBB" w:rsidRPr="00BC4ACB" w:rsidRDefault="00E51DBB" w:rsidP="00E51DBB">
      <w:pPr>
        <w:rPr>
          <w:rFonts w:ascii="Times New Roman" w:eastAsia="黑体" w:hAnsi="Times New Roman" w:cs="宋体"/>
          <w:sz w:val="32"/>
          <w:szCs w:val="32"/>
        </w:rPr>
      </w:pPr>
      <w:r w:rsidRPr="0044627B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2F94F7E8" w14:textId="4C86F529" w:rsidR="00E51DBB" w:rsidRPr="00B9698F" w:rsidRDefault="00E51DBB" w:rsidP="001F09F5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宋体"/>
          <w:sz w:val="44"/>
          <w:szCs w:val="44"/>
        </w:rPr>
      </w:pPr>
      <w:r w:rsidRPr="00B9698F">
        <w:rPr>
          <w:rFonts w:ascii="方正小标宋简体" w:eastAsia="方正小标宋简体" w:hAnsi="Times New Roman" w:cs="宋体" w:hint="eastAsia"/>
          <w:sz w:val="44"/>
          <w:szCs w:val="44"/>
        </w:rPr>
        <w:t>202</w:t>
      </w:r>
      <w:r w:rsidR="00CC1DB6">
        <w:rPr>
          <w:rFonts w:ascii="方正小标宋简体" w:eastAsia="方正小标宋简体" w:hAnsi="Times New Roman" w:cs="宋体"/>
          <w:sz w:val="44"/>
          <w:szCs w:val="44"/>
        </w:rPr>
        <w:t>4</w:t>
      </w:r>
      <w:r w:rsidRPr="00B9698F">
        <w:rPr>
          <w:rFonts w:ascii="方正小标宋简体" w:eastAsia="方正小标宋简体" w:hAnsi="Times New Roman" w:cs="宋体" w:hint="eastAsia"/>
          <w:sz w:val="44"/>
          <w:szCs w:val="44"/>
        </w:rPr>
        <w:t>年度国家自然科学基金区域创新发展联合基金（四川）指南建议表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6989"/>
      </w:tblGrid>
      <w:tr w:rsidR="00E51DBB" w:rsidRPr="0044627B" w14:paraId="07AFADF2" w14:textId="77777777" w:rsidTr="003C1954">
        <w:trPr>
          <w:trHeight w:hRule="exact" w:val="3374"/>
          <w:jc w:val="center"/>
        </w:trPr>
        <w:tc>
          <w:tcPr>
            <w:tcW w:w="2274" w:type="dxa"/>
            <w:vAlign w:val="center"/>
          </w:tcPr>
          <w:p w14:paraId="00F73DDA" w14:textId="77777777" w:rsidR="00E51DBB" w:rsidRPr="00F079BF" w:rsidRDefault="00E51DBB" w:rsidP="00BD14CE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4"/>
              </w:rPr>
            </w:pP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建议指南方向所属领域</w:t>
            </w:r>
          </w:p>
        </w:tc>
        <w:tc>
          <w:tcPr>
            <w:tcW w:w="6989" w:type="dxa"/>
            <w:vAlign w:val="center"/>
          </w:tcPr>
          <w:p w14:paraId="080BDB52" w14:textId="5BC27343" w:rsidR="00C03608" w:rsidRDefault="00E51DBB" w:rsidP="00C03608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</w:t>
            </w:r>
            <w:r w:rsidR="00F079BF"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生物与农业</w:t>
            </w:r>
            <w:r w:rsidR="009B6E41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领域</w:t>
            </w:r>
          </w:p>
          <w:p w14:paraId="537CBCE7" w14:textId="3E15C374" w:rsidR="00F079BF" w:rsidRDefault="00F079BF" w:rsidP="009B6E4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</w:t>
            </w:r>
            <w:r w:rsidR="00E51DBB"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环境与生态</w:t>
            </w:r>
            <w:r w:rsidR="009B6E41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领域</w:t>
            </w:r>
          </w:p>
          <w:p w14:paraId="1E35AFB5" w14:textId="4BE56003" w:rsidR="00C03608" w:rsidRDefault="00F079BF" w:rsidP="009B6E4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□能源与化工</w:t>
            </w:r>
            <w:r w:rsidR="009B6E41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领域</w:t>
            </w:r>
          </w:p>
          <w:p w14:paraId="01D7D904" w14:textId="7E13367D" w:rsidR="00E51DBB" w:rsidRPr="00A211B5" w:rsidRDefault="00E51DBB" w:rsidP="009B6E4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□新材料与先进制</w:t>
            </w:r>
            <w:r w:rsidR="009B6E41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领域</w:t>
            </w:r>
          </w:p>
          <w:p w14:paraId="4F6C1DC2" w14:textId="25ED3079" w:rsidR="00C03608" w:rsidRDefault="00E51DBB" w:rsidP="009B6E4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□电子信息</w:t>
            </w:r>
            <w:r w:rsidR="009B6E41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领域</w:t>
            </w:r>
          </w:p>
          <w:p w14:paraId="1F868BD8" w14:textId="338C0FC5" w:rsidR="00E51DBB" w:rsidRPr="00A211B5" w:rsidRDefault="00E51DBB" w:rsidP="009B6E4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 w:rsidRPr="00A211B5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□人口与健康</w:t>
            </w:r>
            <w:r w:rsidR="009B6E41"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领域</w:t>
            </w:r>
          </w:p>
        </w:tc>
      </w:tr>
      <w:tr w:rsidR="00E51DBB" w:rsidRPr="0044627B" w14:paraId="71AB5ECB" w14:textId="77777777" w:rsidTr="003C1954">
        <w:trPr>
          <w:trHeight w:hRule="exact" w:val="2011"/>
          <w:jc w:val="center"/>
        </w:trPr>
        <w:tc>
          <w:tcPr>
            <w:tcW w:w="2274" w:type="dxa"/>
            <w:vAlign w:val="center"/>
          </w:tcPr>
          <w:p w14:paraId="79B0D389" w14:textId="77777777" w:rsidR="00E51DBB" w:rsidRPr="00F079BF" w:rsidRDefault="00E51DBB" w:rsidP="00BD14C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4"/>
              </w:rPr>
            </w:pP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建议指南方向（</w:t>
            </w: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50</w:t>
            </w: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vAlign w:val="center"/>
          </w:tcPr>
          <w:p w14:paraId="0FB01892" w14:textId="77777777" w:rsidR="00E51DBB" w:rsidRPr="00913C1C" w:rsidRDefault="00E51DBB" w:rsidP="00BD14CE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</w:p>
        </w:tc>
      </w:tr>
      <w:tr w:rsidR="00E51DBB" w:rsidRPr="0044627B" w14:paraId="47DB0B65" w14:textId="77777777" w:rsidTr="003C1954">
        <w:trPr>
          <w:trHeight w:hRule="exact" w:val="1013"/>
          <w:jc w:val="center"/>
        </w:trPr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56609612" w14:textId="77777777" w:rsidR="00E51DBB" w:rsidRPr="00F079BF" w:rsidRDefault="00E51DBB" w:rsidP="00BD14C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建议申请代码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vAlign w:val="center"/>
          </w:tcPr>
          <w:p w14:paraId="526A01FC" w14:textId="77777777" w:rsidR="00E51DBB" w:rsidRPr="00913C1C" w:rsidRDefault="00E51DBB" w:rsidP="00BD14CE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</w:p>
        </w:tc>
      </w:tr>
      <w:tr w:rsidR="00E51DBB" w:rsidRPr="0044627B" w14:paraId="0B57875D" w14:textId="77777777" w:rsidTr="003C1954">
        <w:trPr>
          <w:trHeight w:hRule="exact" w:val="4803"/>
          <w:jc w:val="center"/>
        </w:trPr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3950FC48" w14:textId="77777777" w:rsidR="00E51DBB" w:rsidRPr="00F079BF" w:rsidRDefault="00E51DBB" w:rsidP="00BD14C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建议指南方向简要描述</w:t>
            </w:r>
          </w:p>
          <w:p w14:paraId="72EB20C8" w14:textId="77777777" w:rsidR="00E51DBB" w:rsidRPr="00F079BF" w:rsidRDefault="00E51DBB" w:rsidP="00BD14CE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150</w:t>
            </w:r>
            <w:r w:rsidRPr="00F079BF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vAlign w:val="center"/>
          </w:tcPr>
          <w:p w14:paraId="41559590" w14:textId="77777777" w:rsidR="00E51DBB" w:rsidRPr="00913C1C" w:rsidRDefault="00E51DBB" w:rsidP="00BD14CE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</w:p>
        </w:tc>
      </w:tr>
    </w:tbl>
    <w:p w14:paraId="090B85A7" w14:textId="77777777" w:rsidR="004D15AC" w:rsidRDefault="004D15AC">
      <w:r>
        <w:br w:type="page"/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31"/>
        <w:gridCol w:w="2377"/>
        <w:gridCol w:w="2073"/>
        <w:gridCol w:w="2292"/>
      </w:tblGrid>
      <w:tr w:rsidR="00E51DBB" w:rsidRPr="005E69C6" w14:paraId="5E8782DC" w14:textId="77777777" w:rsidTr="00BF7F8C">
        <w:trPr>
          <w:trHeight w:val="71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37F0AA4A" w14:textId="1F79F192" w:rsidR="00E51DBB" w:rsidRPr="00F079BF" w:rsidRDefault="00C0534A" w:rsidP="00BD14CE">
            <w:pPr>
              <w:pStyle w:val="Default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auto"/>
                <w:kern w:val="2"/>
                <w:sz w:val="32"/>
                <w:szCs w:val="28"/>
              </w:rPr>
              <w:lastRenderedPageBreak/>
              <w:t>主要</w:t>
            </w:r>
            <w:r w:rsidR="00E51DBB" w:rsidRPr="00F079BF"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26C1B8DE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姓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 w:rsidRPr="00F079BF"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 xml:space="preserve"> 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名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70DDEA46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C71602A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性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 w:rsidRPr="00F079BF"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 xml:space="preserve"> 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别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7482F1EA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E51DBB" w:rsidRPr="005E69C6" w14:paraId="65E1E8F4" w14:textId="77777777" w:rsidTr="00BF7F8C">
        <w:trPr>
          <w:trHeight w:val="714"/>
          <w:jc w:val="center"/>
        </w:trPr>
        <w:tc>
          <w:tcPr>
            <w:tcW w:w="846" w:type="dxa"/>
            <w:vMerge/>
            <w:vAlign w:val="center"/>
            <w:hideMark/>
          </w:tcPr>
          <w:p w14:paraId="0FB41EA5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  <w:hideMark/>
          </w:tcPr>
          <w:p w14:paraId="0C0868ED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学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 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位</w:t>
            </w:r>
          </w:p>
        </w:tc>
        <w:tc>
          <w:tcPr>
            <w:tcW w:w="2377" w:type="dxa"/>
            <w:vAlign w:val="center"/>
          </w:tcPr>
          <w:p w14:paraId="39ADFC6D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  <w:hideMark/>
          </w:tcPr>
          <w:p w14:paraId="62B9C181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职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 w:rsidRPr="00F079BF"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 xml:space="preserve"> 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称</w:t>
            </w:r>
          </w:p>
        </w:tc>
        <w:tc>
          <w:tcPr>
            <w:tcW w:w="2292" w:type="dxa"/>
            <w:vAlign w:val="center"/>
            <w:hideMark/>
          </w:tcPr>
          <w:p w14:paraId="0B415EE3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E51DBB" w:rsidRPr="005E69C6" w14:paraId="2A54DB7D" w14:textId="77777777" w:rsidTr="00BF7F8C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26B2C537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33448A06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bCs/>
                <w:sz w:val="30"/>
                <w:szCs w:val="30"/>
              </w:rPr>
              <w:t>依托单位</w:t>
            </w:r>
          </w:p>
        </w:tc>
        <w:tc>
          <w:tcPr>
            <w:tcW w:w="2377" w:type="dxa"/>
            <w:vAlign w:val="center"/>
          </w:tcPr>
          <w:p w14:paraId="676FE71D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4B0222B2" w14:textId="2BADA485" w:rsidR="00E51DBB" w:rsidRPr="00F079BF" w:rsidRDefault="00E51DBB" w:rsidP="00BD14C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bCs/>
                <w:sz w:val="30"/>
                <w:szCs w:val="30"/>
              </w:rPr>
              <w:t>联系人及电话</w:t>
            </w:r>
          </w:p>
        </w:tc>
        <w:tc>
          <w:tcPr>
            <w:tcW w:w="2292" w:type="dxa"/>
            <w:vAlign w:val="center"/>
          </w:tcPr>
          <w:p w14:paraId="2BF9D45E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E51DBB" w:rsidRPr="005E69C6" w14:paraId="7B4BF971" w14:textId="77777777" w:rsidTr="00BF7F8C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14750CE0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697BA545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bCs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2377" w:type="dxa"/>
            <w:vAlign w:val="center"/>
          </w:tcPr>
          <w:p w14:paraId="4780353D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1C873197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09862BD3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E51DBB" w:rsidRPr="005E69C6" w14:paraId="71FC3D7C" w14:textId="77777777" w:rsidTr="00BF7F8C">
        <w:trPr>
          <w:trHeight w:val="714"/>
          <w:jc w:val="center"/>
        </w:trPr>
        <w:tc>
          <w:tcPr>
            <w:tcW w:w="846" w:type="dxa"/>
            <w:vMerge/>
            <w:vAlign w:val="center"/>
            <w:hideMark/>
          </w:tcPr>
          <w:p w14:paraId="2CAD624E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Align w:val="center"/>
            <w:hideMark/>
          </w:tcPr>
          <w:p w14:paraId="12A126BA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4365" w:type="dxa"/>
            <w:gridSpan w:val="2"/>
            <w:vAlign w:val="center"/>
          </w:tcPr>
          <w:p w14:paraId="4B575F9F" w14:textId="77777777" w:rsidR="00E51DBB" w:rsidRPr="00F079BF" w:rsidRDefault="00E51DBB" w:rsidP="00BD14CE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E51DBB" w:rsidRPr="005E69C6" w14:paraId="47A6598B" w14:textId="77777777" w:rsidTr="00BF7F8C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74CFBF5F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60ED8D21" w14:textId="4EBE460E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所在科技创新</w:t>
            </w:r>
            <w:r w:rsidR="00783C4B"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平台</w:t>
            </w:r>
          </w:p>
        </w:tc>
        <w:tc>
          <w:tcPr>
            <w:tcW w:w="4365" w:type="dxa"/>
            <w:gridSpan w:val="2"/>
            <w:vAlign w:val="center"/>
          </w:tcPr>
          <w:p w14:paraId="144C214E" w14:textId="77777777" w:rsidR="00E51DBB" w:rsidRPr="00F079BF" w:rsidRDefault="00E51DBB" w:rsidP="00BD14CE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E51DBB" w:rsidRPr="005E69C6" w14:paraId="101FDB84" w14:textId="77777777" w:rsidTr="00BF7F8C">
        <w:trPr>
          <w:trHeight w:hRule="exact" w:val="1070"/>
          <w:jc w:val="center"/>
        </w:trPr>
        <w:tc>
          <w:tcPr>
            <w:tcW w:w="846" w:type="dxa"/>
            <w:vMerge/>
            <w:vAlign w:val="center"/>
          </w:tcPr>
          <w:p w14:paraId="53C609C7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Merge w:val="restart"/>
            <w:vAlign w:val="center"/>
          </w:tcPr>
          <w:p w14:paraId="6F7200CA" w14:textId="46993112" w:rsidR="00E51DBB" w:rsidRPr="00F079BF" w:rsidRDefault="00E51DBB" w:rsidP="00BD14CE">
            <w:pPr>
              <w:pStyle w:val="Default"/>
              <w:spacing w:line="400" w:lineRule="exac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是否具备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202</w:t>
            </w:r>
            <w:r w:rsidR="00CC1DB6" w:rsidRPr="00F079BF"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>4</w:t>
            </w: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年度国家自然科学基金区域创新发展联合基金项目申报资格</w:t>
            </w:r>
          </w:p>
        </w:tc>
        <w:tc>
          <w:tcPr>
            <w:tcW w:w="2073" w:type="dxa"/>
            <w:vAlign w:val="center"/>
          </w:tcPr>
          <w:p w14:paraId="03953C00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2292" w:type="dxa"/>
            <w:vAlign w:val="center"/>
          </w:tcPr>
          <w:p w14:paraId="0F2B6DCC" w14:textId="77777777" w:rsidR="00E51DBB" w:rsidRPr="00F079BF" w:rsidRDefault="00E51DBB" w:rsidP="00BD14CE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:rsidR="00E51DBB" w:rsidRPr="005E69C6" w14:paraId="79E676B5" w14:textId="77777777" w:rsidTr="00BF7F8C">
        <w:trPr>
          <w:trHeight w:hRule="exact" w:val="1070"/>
          <w:jc w:val="center"/>
        </w:trPr>
        <w:tc>
          <w:tcPr>
            <w:tcW w:w="846" w:type="dxa"/>
            <w:vMerge/>
            <w:vAlign w:val="center"/>
          </w:tcPr>
          <w:p w14:paraId="31351778" w14:textId="77777777" w:rsidR="00E51DBB" w:rsidRPr="00913C1C" w:rsidRDefault="00E51DBB" w:rsidP="00BD14CE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Merge/>
            <w:vAlign w:val="center"/>
          </w:tcPr>
          <w:p w14:paraId="5CD21921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031AEC38" w14:textId="77777777" w:rsidR="00E51DBB" w:rsidRPr="00F079BF" w:rsidRDefault="00E51DBB" w:rsidP="00BD14CE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2292" w:type="dxa"/>
            <w:vAlign w:val="center"/>
          </w:tcPr>
          <w:p w14:paraId="3AE4E308" w14:textId="77777777" w:rsidR="00E51DBB" w:rsidRPr="00F079BF" w:rsidRDefault="00E51DBB" w:rsidP="00BD14CE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079BF"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:rsidR="00C03608" w:rsidRPr="005E69C6" w14:paraId="54D4F7B0" w14:textId="77777777" w:rsidTr="00BF7F8C">
        <w:trPr>
          <w:trHeight w:hRule="exact" w:val="1070"/>
          <w:jc w:val="center"/>
        </w:trPr>
        <w:tc>
          <w:tcPr>
            <w:tcW w:w="846" w:type="dxa"/>
            <w:vMerge w:val="restart"/>
            <w:vAlign w:val="center"/>
          </w:tcPr>
          <w:p w14:paraId="31217C60" w14:textId="240665B9" w:rsidR="00C03608" w:rsidRPr="00913C1C" w:rsidRDefault="00C03608" w:rsidP="00BF7F8C">
            <w:pPr>
              <w:jc w:val="center"/>
              <w:rPr>
                <w:rFonts w:ascii="Times New Roman" w:eastAsia="方正仿宋简体" w:hAnsi="Times New Roman"/>
                <w:sz w:val="32"/>
                <w:szCs w:val="28"/>
              </w:rPr>
            </w:pPr>
            <w:r w:rsidRPr="00F741B8">
              <w:rPr>
                <w:rFonts w:ascii="仿宋_GB2312" w:eastAsia="仿宋_GB2312" w:hAnsi="黑体" w:hint="eastAsia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4008" w:type="dxa"/>
            <w:gridSpan w:val="2"/>
            <w:vAlign w:val="center"/>
          </w:tcPr>
          <w:p w14:paraId="6CAD3442" w14:textId="24791DE9" w:rsidR="00C03608" w:rsidRPr="00F079BF" w:rsidRDefault="00C03608" w:rsidP="00C0534A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4365" w:type="dxa"/>
            <w:gridSpan w:val="2"/>
            <w:vAlign w:val="center"/>
          </w:tcPr>
          <w:p w14:paraId="5303D37B" w14:textId="55842FCB" w:rsidR="00C03608" w:rsidRPr="00F079BF" w:rsidRDefault="00C03608" w:rsidP="00AD6C25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C03608" w:rsidRPr="005E69C6" w14:paraId="6D0578CE" w14:textId="77777777" w:rsidTr="00BF7F8C">
        <w:trPr>
          <w:trHeight w:hRule="exact" w:val="5834"/>
          <w:jc w:val="center"/>
        </w:trPr>
        <w:tc>
          <w:tcPr>
            <w:tcW w:w="846" w:type="dxa"/>
            <w:vMerge/>
            <w:vAlign w:val="center"/>
          </w:tcPr>
          <w:p w14:paraId="092F0B42" w14:textId="77777777" w:rsidR="00C03608" w:rsidRPr="00913C1C" w:rsidRDefault="00C03608" w:rsidP="00AD6C2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 w14:paraId="24C67865" w14:textId="7BF29BF1" w:rsidR="00C03608" w:rsidRPr="00C03608" w:rsidRDefault="00C03608" w:rsidP="00C03608">
            <w:pPr>
              <w:pStyle w:val="a3"/>
              <w:spacing w:before="0" w:beforeAutospacing="0" w:after="0" w:afterAutospacing="0" w:line="400" w:lineRule="exact"/>
              <w:rPr>
                <w:rFonts w:ascii="方正仿宋简体" w:eastAsia="方正仿宋简体" w:hAnsi="Times New Roman"/>
                <w:kern w:val="2"/>
                <w:sz w:val="30"/>
                <w:szCs w:val="30"/>
              </w:rPr>
            </w:pPr>
            <w:r w:rsidRPr="00C03608">
              <w:rPr>
                <w:rFonts w:ascii="方正仿宋简体" w:eastAsia="方正仿宋简体" w:hAnsi="Times New Roman" w:hint="eastAsia"/>
                <w:kern w:val="2"/>
                <w:sz w:val="30"/>
                <w:szCs w:val="30"/>
              </w:rPr>
              <w:t>合作理由及合作基础</w:t>
            </w:r>
            <w:r w:rsidRPr="00C03608">
              <w:rPr>
                <w:rFonts w:ascii="Times New Roman" w:eastAsia="仿宋_GB2312" w:hAnsi="Times New Roman" w:cs="Times New Roman"/>
                <w:kern w:val="2"/>
              </w:rPr>
              <w:t>（无合作单位该部分不必填写）</w:t>
            </w:r>
            <w:r w:rsidRPr="00C03608">
              <w:rPr>
                <w:rFonts w:ascii="Times New Roman" w:eastAsia="仿宋_GB2312" w:hAnsi="Times New Roman" w:cs="Times New Roman" w:hint="eastAsia"/>
                <w:kern w:val="2"/>
              </w:rPr>
              <w:t>：</w:t>
            </w:r>
          </w:p>
        </w:tc>
      </w:tr>
    </w:tbl>
    <w:p w14:paraId="202A29D7" w14:textId="77777777" w:rsidR="00AD6C25" w:rsidRDefault="00AD6C25">
      <w:pPr>
        <w:widowControl/>
        <w:jc w:val="lef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br w:type="page"/>
      </w:r>
    </w:p>
    <w:p w14:paraId="1132EDF6" w14:textId="77777777" w:rsidR="00BF7F8C" w:rsidRDefault="00E51DBB" w:rsidP="00BF7F8C">
      <w:pPr>
        <w:widowControl/>
        <w:spacing w:afterLines="20" w:after="62" w:line="420" w:lineRule="exact"/>
        <w:ind w:left="640" w:hangingChars="200" w:hanging="640"/>
        <w:rPr>
          <w:rFonts w:ascii="Times New Roman" w:eastAsia="楷体_GB2312" w:hAnsi="Times New Roman" w:cs="楷体_GB2312"/>
          <w:sz w:val="32"/>
          <w:szCs w:val="32"/>
        </w:rPr>
      </w:pP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lastRenderedPageBreak/>
        <w:t>注：参照以下提纲撰写，要求内容翔实、清晰，层次分明，标题突出</w:t>
      </w:r>
      <w:r w:rsidRPr="0044627B">
        <w:rPr>
          <w:rFonts w:ascii="Times New Roman" w:eastAsia="楷体_GB2312" w:hAnsi="Times New Roman" w:cs="楷体_GB2312" w:hint="eastAsia"/>
          <w:iCs/>
          <w:sz w:val="32"/>
          <w:szCs w:val="32"/>
        </w:rPr>
        <w:t>。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（全文在</w:t>
      </w:r>
      <w:r w:rsidRPr="0044627B">
        <w:rPr>
          <w:rFonts w:ascii="Times New Roman" w:eastAsia="楷体_GB2312" w:hAnsi="Times New Roman" w:hint="eastAsia"/>
          <w:sz w:val="32"/>
          <w:szCs w:val="32"/>
        </w:rPr>
        <w:t>8000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字以内）</w:t>
      </w:r>
    </w:p>
    <w:p w14:paraId="599D5F5A" w14:textId="7097F8DB" w:rsidR="00E51DBB" w:rsidRPr="00BF7F8C" w:rsidRDefault="00E51DBB" w:rsidP="00BF7F8C">
      <w:pPr>
        <w:widowControl/>
        <w:spacing w:afterLines="20" w:after="62" w:line="420" w:lineRule="exact"/>
        <w:rPr>
          <w:rFonts w:ascii="Times New Roman" w:eastAsia="楷体_GB2312" w:hAnsi="Times New Roman" w:cs="楷体_GB2312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bCs/>
          <w:sz w:val="32"/>
          <w:szCs w:val="32"/>
        </w:rPr>
        <w:t>一、建议依据（此部分为重点阐述内容，不超过</w:t>
      </w:r>
      <w:r w:rsidRPr="0044627B">
        <w:rPr>
          <w:rFonts w:ascii="Times New Roman" w:eastAsia="黑体" w:hAnsi="Times New Roman" w:cs="黑体"/>
          <w:bCs/>
          <w:sz w:val="32"/>
          <w:szCs w:val="32"/>
        </w:rPr>
        <w:t>2000</w:t>
      </w:r>
      <w:r w:rsidRPr="0044627B">
        <w:rPr>
          <w:rFonts w:ascii="Times New Roman" w:eastAsia="黑体" w:hAnsi="Times New Roman" w:cs="黑体"/>
          <w:bCs/>
          <w:sz w:val="32"/>
          <w:szCs w:val="32"/>
        </w:rPr>
        <w:t>字）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51DBB" w:rsidRPr="00D4522B" w14:paraId="4C034D98" w14:textId="77777777" w:rsidTr="00BF7F8C">
        <w:trPr>
          <w:trHeight w:val="11826"/>
          <w:jc w:val="center"/>
        </w:trPr>
        <w:tc>
          <w:tcPr>
            <w:tcW w:w="9214" w:type="dxa"/>
          </w:tcPr>
          <w:p w14:paraId="055FEC92" w14:textId="5A8542C4" w:rsidR="00E51DBB" w:rsidRPr="00913C1C" w:rsidRDefault="00E51DBB" w:rsidP="00BD14CE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请紧密结合四川省的区域经济、社会或科技发展的需求，结合国内外研究现状和发展动态，阐述其科学</w:t>
            </w:r>
            <w:r w:rsidR="0034466D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目标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、突破瓶颈和应用前景等。</w:t>
            </w:r>
          </w:p>
        </w:tc>
      </w:tr>
    </w:tbl>
    <w:p w14:paraId="7D0AAF34" w14:textId="77777777" w:rsidR="00D4522B" w:rsidRDefault="00D4522B">
      <w:pPr>
        <w:widowControl/>
        <w:jc w:val="lef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/>
          <w:bCs/>
          <w:sz w:val="32"/>
          <w:szCs w:val="32"/>
        </w:rPr>
        <w:br w:type="page"/>
      </w:r>
    </w:p>
    <w:p w14:paraId="35C48EAB" w14:textId="55AD866C" w:rsidR="00E51DBB" w:rsidRPr="0044627B" w:rsidRDefault="00E51DBB" w:rsidP="00D4522B">
      <w:pPr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bCs/>
          <w:sz w:val="32"/>
          <w:szCs w:val="32"/>
        </w:rPr>
        <w:lastRenderedPageBreak/>
        <w:t>二、科学问题属性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51DBB" w:rsidRPr="0044627B" w14:paraId="09BADE97" w14:textId="77777777" w:rsidTr="00953F67">
        <w:trPr>
          <w:trHeight w:val="12673"/>
          <w:jc w:val="center"/>
        </w:trPr>
        <w:tc>
          <w:tcPr>
            <w:tcW w:w="9214" w:type="dxa"/>
          </w:tcPr>
          <w:p w14:paraId="50A216C7" w14:textId="77777777" w:rsidR="00E51DBB" w:rsidRPr="00913C1C" w:rsidRDefault="00E51DBB" w:rsidP="00BD14CE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请选择科学问题属性并详细阐明选择该科学问题属性的理由，各科学问题属性的具体内涵如下（对应条目选择划“√”）：</w:t>
            </w:r>
          </w:p>
          <w:p w14:paraId="7550B644" w14:textId="77777777" w:rsidR="00E51DBB" w:rsidRPr="004123AC" w:rsidRDefault="00E51DBB" w:rsidP="00BD14CE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□“鼓励探索、突出原创”是指科学问题源于科研人员的灵感和新思想，且具有鲜明的首创性特征，旨在通过自由探索产出从无到有的原创性成果。</w:t>
            </w:r>
          </w:p>
          <w:p w14:paraId="346D5713" w14:textId="77777777" w:rsidR="00E51DBB" w:rsidRPr="004123AC" w:rsidRDefault="00E51DBB" w:rsidP="00BD14CE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14:paraId="61B23DDB" w14:textId="77777777" w:rsidR="00E51DBB" w:rsidRPr="004123AC" w:rsidRDefault="00E51DBB" w:rsidP="00BD14CE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14:paraId="0DFBDF1E" w14:textId="77777777" w:rsidR="00E51DBB" w:rsidRPr="00A87DF8" w:rsidRDefault="00E51DBB" w:rsidP="00BD14CE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123AC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  <w:p w14:paraId="12AB2C3C" w14:textId="77777777" w:rsidR="00E51DBB" w:rsidRPr="00913C1C" w:rsidRDefault="00E51DBB" w:rsidP="00BD14CE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说明理由（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800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字以内）：</w:t>
            </w:r>
          </w:p>
          <w:p w14:paraId="4BCCC553" w14:textId="77777777" w:rsidR="00E51DBB" w:rsidRPr="0044627B" w:rsidRDefault="00E51DBB" w:rsidP="00BD14CE">
            <w:pPr>
              <w:pStyle w:val="Default"/>
              <w:snapToGrid w:val="0"/>
              <w:spacing w:beforeLines="50" w:before="156" w:afterLines="50" w:after="156" w:line="320" w:lineRule="exact"/>
              <w:ind w:firstLineChars="200" w:firstLine="640"/>
              <w:jc w:val="both"/>
              <w:rPr>
                <w:rFonts w:ascii="Times New Roman" w:eastAsia="仿宋_GB2312" w:hAnsi="Times New Roman" w:cs="宋体"/>
                <w:color w:val="auto"/>
                <w:sz w:val="32"/>
                <w:szCs w:val="28"/>
              </w:rPr>
            </w:pPr>
          </w:p>
        </w:tc>
      </w:tr>
    </w:tbl>
    <w:p w14:paraId="1A816E38" w14:textId="77777777" w:rsidR="00D4522B" w:rsidRDefault="00D4522B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14:paraId="60FA0DBC" w14:textId="6E890B3F" w:rsidR="00E51DBB" w:rsidRPr="0044627B" w:rsidRDefault="00E51DBB" w:rsidP="00D4522B">
      <w:pPr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sz w:val="32"/>
          <w:szCs w:val="32"/>
        </w:rPr>
        <w:lastRenderedPageBreak/>
        <w:t>三、主要研究内容，拟解决的关键科学问题及创新点（此部分为重点阐述内容，不超过</w:t>
      </w:r>
      <w:r w:rsidRPr="0044627B">
        <w:rPr>
          <w:rFonts w:ascii="Times New Roman" w:eastAsia="黑体" w:hAnsi="Times New Roman" w:cs="黑体"/>
          <w:sz w:val="32"/>
          <w:szCs w:val="32"/>
        </w:rPr>
        <w:t>2000</w:t>
      </w:r>
      <w:r w:rsidRPr="0044627B"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6"/>
      </w:tblGrid>
      <w:tr w:rsidR="00E51DBB" w:rsidRPr="0044627B" w14:paraId="48B65971" w14:textId="77777777" w:rsidTr="003C1954">
        <w:trPr>
          <w:trHeight w:val="11938"/>
          <w:jc w:val="center"/>
        </w:trPr>
        <w:tc>
          <w:tcPr>
            <w:tcW w:w="9166" w:type="dxa"/>
          </w:tcPr>
          <w:p w14:paraId="73EDDF0D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792FC4C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CE5ABC7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1FBC5AB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2DAD277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FC8F28E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B0DFB78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5274E1D1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907E3BE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EB8E18A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5B14C17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DC0E9FE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CDD94BC" w14:textId="77777777" w:rsidR="00E51DBB" w:rsidRPr="0044627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B9FB382" w14:textId="77777777" w:rsidR="00E51DBB" w:rsidRPr="00D4522B" w:rsidRDefault="00E51DBB" w:rsidP="00BD14C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</w:tc>
      </w:tr>
    </w:tbl>
    <w:p w14:paraId="53F5984E" w14:textId="77777777" w:rsidR="00D4522B" w:rsidRDefault="00D4522B">
      <w:pPr>
        <w:widowControl/>
        <w:jc w:val="lef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/>
          <w:bCs/>
          <w:sz w:val="32"/>
          <w:szCs w:val="32"/>
        </w:rPr>
        <w:br w:type="page"/>
      </w:r>
    </w:p>
    <w:p w14:paraId="16922E60" w14:textId="6F636A65" w:rsidR="00E51DBB" w:rsidRPr="0044627B" w:rsidRDefault="00E51DBB" w:rsidP="00D4522B">
      <w:pPr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sz w:val="32"/>
          <w:szCs w:val="32"/>
        </w:rPr>
        <w:lastRenderedPageBreak/>
        <w:t>四、预期研究目标及可行性分析（不超过</w:t>
      </w:r>
      <w:r w:rsidRPr="0044627B">
        <w:rPr>
          <w:rFonts w:ascii="Times New Roman" w:eastAsia="黑体" w:hAnsi="Times New Roman" w:cs="黑体"/>
          <w:sz w:val="32"/>
          <w:szCs w:val="32"/>
        </w:rPr>
        <w:t>1000</w:t>
      </w:r>
      <w:r w:rsidRPr="0044627B"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E51DBB" w:rsidRPr="0044627B" w14:paraId="16E2DDAA" w14:textId="77777777" w:rsidTr="00953F67">
        <w:trPr>
          <w:trHeight w:val="12672"/>
          <w:jc w:val="center"/>
        </w:trPr>
        <w:tc>
          <w:tcPr>
            <w:tcW w:w="9209" w:type="dxa"/>
          </w:tcPr>
          <w:p w14:paraId="0109E90D" w14:textId="77777777" w:rsidR="00E51DBB" w:rsidRPr="00913C1C" w:rsidRDefault="00E51DBB" w:rsidP="00BD14CE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1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、预期研究目标</w:t>
            </w:r>
          </w:p>
          <w:p w14:paraId="743E58D5" w14:textId="77777777" w:rsidR="00E51DBB" w:rsidRPr="0044627B" w:rsidRDefault="00E51DBB" w:rsidP="00BD14CE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楷体_GB2312" w:hAnsi="Times New Roman"/>
                <w:sz w:val="32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2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、可行性分析</w:t>
            </w:r>
          </w:p>
        </w:tc>
      </w:tr>
    </w:tbl>
    <w:p w14:paraId="185E928F" w14:textId="77777777" w:rsidR="00E51DBB" w:rsidRPr="0044627B" w:rsidRDefault="00E51DBB" w:rsidP="00E51DBB">
      <w:pPr>
        <w:rPr>
          <w:rFonts w:ascii="Times New Roman" w:eastAsia="黑体" w:hAnsi="Times New Roman" w:cs="黑体"/>
          <w:sz w:val="32"/>
          <w:szCs w:val="28"/>
        </w:rPr>
      </w:pPr>
      <w:r w:rsidRPr="0044627B">
        <w:rPr>
          <w:rFonts w:ascii="Times New Roman" w:eastAsia="黑体" w:hAnsi="Times New Roman" w:cs="黑体"/>
          <w:sz w:val="32"/>
          <w:szCs w:val="28"/>
        </w:rPr>
        <w:br w:type="page"/>
      </w:r>
    </w:p>
    <w:p w14:paraId="7F293C94" w14:textId="164F3E1F" w:rsidR="00E51DBB" w:rsidRPr="0044627B" w:rsidRDefault="00E51DBB" w:rsidP="00E51DBB">
      <w:pPr>
        <w:ind w:leftChars="201" w:left="424" w:hanging="2"/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sz w:val="32"/>
          <w:szCs w:val="28"/>
        </w:rPr>
        <w:lastRenderedPageBreak/>
        <w:t>五、</w:t>
      </w:r>
      <w:r w:rsidR="0060591C">
        <w:rPr>
          <w:rFonts w:ascii="Times New Roman" w:eastAsia="黑体" w:hAnsi="Times New Roman" w:cs="黑体" w:hint="eastAsia"/>
          <w:bCs/>
          <w:sz w:val="32"/>
          <w:szCs w:val="32"/>
        </w:rPr>
        <w:t>研究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基础</w:t>
      </w:r>
      <w:r w:rsidR="0060591C">
        <w:rPr>
          <w:rFonts w:ascii="Times New Roman" w:eastAsia="黑体" w:hAnsi="Times New Roman" w:cs="黑体" w:hint="eastAsia"/>
          <w:bCs/>
          <w:sz w:val="32"/>
          <w:szCs w:val="32"/>
        </w:rPr>
        <w:t>与工作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条件</w:t>
      </w:r>
      <w:r w:rsidRPr="0044627B">
        <w:rPr>
          <w:rFonts w:ascii="Times New Roman" w:eastAsia="黑体" w:hAnsi="Times New Roman" w:cs="黑体" w:hint="eastAsia"/>
          <w:sz w:val="32"/>
          <w:szCs w:val="28"/>
        </w:rPr>
        <w:t>（不超过</w:t>
      </w:r>
      <w:r w:rsidRPr="0044627B">
        <w:rPr>
          <w:rFonts w:ascii="Times New Roman" w:eastAsia="黑体" w:hAnsi="Times New Roman" w:cs="黑体"/>
          <w:sz w:val="32"/>
          <w:szCs w:val="28"/>
        </w:rPr>
        <w:t>1000</w:t>
      </w:r>
      <w:r w:rsidRPr="0044627B">
        <w:rPr>
          <w:rFonts w:ascii="Times New Roman" w:eastAsia="黑体" w:hAnsi="Times New Roman" w:cs="黑体"/>
          <w:sz w:val="32"/>
          <w:szCs w:val="28"/>
        </w:rPr>
        <w:t>字）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E51DBB" w:rsidRPr="0044627B" w14:paraId="3E86D77E" w14:textId="77777777" w:rsidTr="00953F67">
        <w:trPr>
          <w:trHeight w:val="11835"/>
          <w:jc w:val="center"/>
        </w:trPr>
        <w:tc>
          <w:tcPr>
            <w:tcW w:w="9209" w:type="dxa"/>
          </w:tcPr>
          <w:p w14:paraId="6C0608A7" w14:textId="77777777" w:rsidR="00E51DBB" w:rsidRPr="0044627B" w:rsidRDefault="00E51DBB" w:rsidP="00BD14CE">
            <w:pPr>
              <w:spacing w:beforeLines="50" w:before="156" w:afterLines="50" w:after="156" w:line="560" w:lineRule="exact"/>
              <w:ind w:firstLineChars="200" w:firstLine="640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3908B819" w14:textId="77777777" w:rsidR="00D4522B" w:rsidRDefault="00D4522B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5605DB1B" w14:textId="32170ADE" w:rsidR="00E51DBB" w:rsidRPr="0044627B" w:rsidRDefault="00E51DBB" w:rsidP="00D4522B">
      <w:pPr>
        <w:rPr>
          <w:rFonts w:ascii="Times New Roman" w:eastAsia="黑体" w:hAnsi="Times New Roman" w:cs="黑体"/>
          <w:sz w:val="32"/>
          <w:szCs w:val="32"/>
        </w:rPr>
      </w:pPr>
      <w:r w:rsidRPr="0044627B">
        <w:rPr>
          <w:rFonts w:ascii="Times New Roman" w:eastAsia="黑体" w:hAnsi="Times New Roman" w:cs="黑体" w:hint="eastAsia"/>
          <w:sz w:val="32"/>
          <w:szCs w:val="28"/>
        </w:rPr>
        <w:lastRenderedPageBreak/>
        <w:t>六、与</w:t>
      </w:r>
      <w:r w:rsidR="00B63381">
        <w:rPr>
          <w:rFonts w:ascii="Times New Roman" w:eastAsia="黑体" w:hAnsi="Times New Roman" w:cs="黑体" w:hint="eastAsia"/>
          <w:sz w:val="32"/>
          <w:szCs w:val="28"/>
        </w:rPr>
        <w:t>正在承担的</w:t>
      </w:r>
      <w:r w:rsidRPr="0044627B">
        <w:rPr>
          <w:rFonts w:ascii="Times New Roman" w:eastAsia="黑体" w:hAnsi="Times New Roman" w:cs="黑体" w:hint="eastAsia"/>
          <w:sz w:val="32"/>
          <w:szCs w:val="28"/>
        </w:rPr>
        <w:t>国家自然科学基金</w:t>
      </w:r>
      <w:r w:rsidR="00B63381">
        <w:rPr>
          <w:rFonts w:ascii="Times New Roman" w:eastAsia="黑体" w:hAnsi="Times New Roman" w:cs="黑体" w:hint="eastAsia"/>
          <w:sz w:val="32"/>
          <w:szCs w:val="28"/>
        </w:rPr>
        <w:t>项目</w:t>
      </w:r>
      <w:r w:rsidRPr="0044627B">
        <w:rPr>
          <w:rFonts w:ascii="Times New Roman" w:eastAsia="黑体" w:hAnsi="Times New Roman" w:cs="黑体" w:hint="eastAsia"/>
          <w:sz w:val="32"/>
          <w:szCs w:val="28"/>
        </w:rPr>
        <w:t>的关系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1"/>
      </w:tblGrid>
      <w:tr w:rsidR="00E51DBB" w:rsidRPr="0044627B" w14:paraId="387FC895" w14:textId="77777777" w:rsidTr="003C1954">
        <w:trPr>
          <w:trHeight w:val="12785"/>
          <w:jc w:val="center"/>
        </w:trPr>
        <w:tc>
          <w:tcPr>
            <w:tcW w:w="9251" w:type="dxa"/>
          </w:tcPr>
          <w:p w14:paraId="39B38EF3" w14:textId="77777777" w:rsidR="00E51DBB" w:rsidRPr="0044627B" w:rsidRDefault="00E51DBB" w:rsidP="00BD14CE">
            <w:pPr>
              <w:spacing w:beforeLines="50" w:before="156" w:afterLines="50" w:after="156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52FE2FCB" w14:textId="573260E4" w:rsidR="00E51DBB" w:rsidRDefault="00172BD8" w:rsidP="00172BD8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7E0C9EBC" w14:textId="3D1527BC" w:rsidR="00E51DBB" w:rsidRPr="0095085B" w:rsidRDefault="00E51DBB" w:rsidP="0095085B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七</w:t>
      </w:r>
      <w:r w:rsidRPr="0044627B">
        <w:rPr>
          <w:rFonts w:ascii="Times New Roman" w:eastAsia="黑体" w:hAnsi="Times New Roman" w:cs="黑体" w:hint="eastAsia"/>
          <w:sz w:val="32"/>
          <w:szCs w:val="28"/>
        </w:rPr>
        <w:t>、</w:t>
      </w:r>
      <w:r w:rsidR="00172BD8">
        <w:rPr>
          <w:rFonts w:ascii="Times New Roman" w:eastAsia="黑体" w:hAnsi="Times New Roman" w:cs="黑体" w:hint="eastAsia"/>
          <w:sz w:val="32"/>
          <w:szCs w:val="28"/>
        </w:rPr>
        <w:t>主要</w:t>
      </w:r>
      <w:r w:rsidRPr="006B3F17">
        <w:rPr>
          <w:rFonts w:ascii="Times New Roman" w:eastAsia="黑体" w:hAnsi="Times New Roman" w:cs="黑体" w:hint="eastAsia"/>
          <w:sz w:val="32"/>
          <w:szCs w:val="28"/>
        </w:rPr>
        <w:t>指南建议人</w:t>
      </w:r>
      <w:r>
        <w:rPr>
          <w:rFonts w:ascii="Times New Roman" w:eastAsia="黑体" w:hAnsi="Times New Roman" w:cs="黑体" w:hint="eastAsia"/>
          <w:sz w:val="32"/>
          <w:szCs w:val="28"/>
        </w:rPr>
        <w:t>科研学术经历及代表性研究成果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487"/>
      </w:tblGrid>
      <w:tr w:rsidR="00E51DBB" w:rsidRPr="005E69C6" w14:paraId="0B4C84CE" w14:textId="77777777" w:rsidTr="003C1954">
        <w:trPr>
          <w:trHeight w:val="2288"/>
          <w:jc w:val="center"/>
        </w:trPr>
        <w:tc>
          <w:tcPr>
            <w:tcW w:w="987" w:type="dxa"/>
            <w:vMerge w:val="restart"/>
            <w:vAlign w:val="center"/>
          </w:tcPr>
          <w:p w14:paraId="453296D8" w14:textId="77777777" w:rsidR="00E51DBB" w:rsidRPr="00F741B8" w:rsidRDefault="00E51DBB" w:rsidP="00BD14CE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40D1C2BF" w14:textId="77777777" w:rsidR="00E51DBB" w:rsidRPr="00F741B8" w:rsidRDefault="00E51DBB" w:rsidP="00BD14CE">
            <w:pPr>
              <w:pStyle w:val="Defaul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487" w:type="dxa"/>
          </w:tcPr>
          <w:p w14:paraId="4A28F0E7" w14:textId="77777777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1FAEADC1" w14:textId="77777777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1991/09-1995/06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，北京大学，医学院生物化学系，博士，导师：×××</w:t>
            </w:r>
          </w:p>
        </w:tc>
      </w:tr>
      <w:tr w:rsidR="00E51DBB" w:rsidRPr="005E69C6" w14:paraId="40EED82B" w14:textId="77777777" w:rsidTr="003C1954">
        <w:trPr>
          <w:trHeight w:hRule="exact" w:val="2680"/>
          <w:jc w:val="center"/>
        </w:trPr>
        <w:tc>
          <w:tcPr>
            <w:tcW w:w="987" w:type="dxa"/>
            <w:vMerge/>
            <w:vAlign w:val="center"/>
          </w:tcPr>
          <w:p w14:paraId="118F9573" w14:textId="77777777" w:rsidR="00E51DBB" w:rsidRPr="00F741B8" w:rsidRDefault="00E51DBB" w:rsidP="00BD14CE">
            <w:pPr>
              <w:rPr>
                <w:rFonts w:ascii="方正仿宋简体" w:eastAsia="方正仿宋简体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C65229C" w14:textId="77777777" w:rsidR="00E51DBB" w:rsidRPr="00F741B8" w:rsidRDefault="00E51DBB" w:rsidP="00BD14CE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487" w:type="dxa"/>
          </w:tcPr>
          <w:p w14:paraId="5EED9F99" w14:textId="77777777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备注：按时间倒序排序；如为在站博士后研究人员或曾进入博士后流动站（或工作站）从事研究，请列出合作导师姓名）</w:t>
            </w:r>
          </w:p>
          <w:p w14:paraId="5D10A41F" w14:textId="77777777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1.2003/07-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至今，中山大学，高分子化学系，副教授</w:t>
            </w:r>
          </w:p>
          <w:p w14:paraId="6275168C" w14:textId="77777777" w:rsidR="00E51DBB" w:rsidRPr="005E69C6" w:rsidRDefault="00E51DBB" w:rsidP="00BD14CE">
            <w:pPr>
              <w:pStyle w:val="Defaul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E51DBB" w:rsidRPr="005E69C6" w14:paraId="2B038CE4" w14:textId="77777777" w:rsidTr="003C1954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  <w:hideMark/>
          </w:tcPr>
          <w:p w14:paraId="25E7C543" w14:textId="77777777" w:rsidR="00E51DBB" w:rsidRPr="00F741B8" w:rsidRDefault="00E51DBB" w:rsidP="00BD14CE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</w:t>
            </w:r>
            <w:proofErr w:type="gramStart"/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人成果</w:t>
            </w:r>
            <w:proofErr w:type="gramEnd"/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情况</w:t>
            </w:r>
          </w:p>
        </w:tc>
        <w:tc>
          <w:tcPr>
            <w:tcW w:w="1691" w:type="dxa"/>
            <w:vAlign w:val="center"/>
            <w:hideMark/>
          </w:tcPr>
          <w:p w14:paraId="4787546F" w14:textId="257DC0F2" w:rsidR="00E51DBB" w:rsidRPr="00F741B8" w:rsidRDefault="00E51DBB" w:rsidP="00BD14CE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487" w:type="dxa"/>
            <w:hideMark/>
          </w:tcPr>
          <w:p w14:paraId="2DBF0FE6" w14:textId="77777777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研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等），主持或参加</w:t>
            </w:r>
          </w:p>
          <w:p w14:paraId="15D1C1C6" w14:textId="77777777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1.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国家自然科学基金面上项目，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20873999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，×××××××××，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2008/01-2010/12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30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万元，已结题，主持</w:t>
            </w:r>
          </w:p>
        </w:tc>
      </w:tr>
      <w:tr w:rsidR="00E51DBB" w:rsidRPr="005E69C6" w14:paraId="6D8400B3" w14:textId="77777777" w:rsidTr="003C1954">
        <w:trPr>
          <w:trHeight w:hRule="exact" w:val="2500"/>
          <w:jc w:val="center"/>
        </w:trPr>
        <w:tc>
          <w:tcPr>
            <w:tcW w:w="987" w:type="dxa"/>
            <w:vMerge/>
            <w:vAlign w:val="center"/>
            <w:hideMark/>
          </w:tcPr>
          <w:p w14:paraId="4240D700" w14:textId="77777777" w:rsidR="00E51DBB" w:rsidRPr="005E69C6" w:rsidRDefault="00E51DBB" w:rsidP="00BD14CE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  <w:hideMark/>
          </w:tcPr>
          <w:p w14:paraId="4C85027A" w14:textId="7AF8CD7B" w:rsidR="00E51DBB" w:rsidRPr="00F741B8" w:rsidRDefault="00E51DBB" w:rsidP="00BD14CE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代表性研究成果（论文</w:t>
            </w:r>
            <w:r w:rsid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、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专著</w:t>
            </w:r>
            <w:r w:rsid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等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Pr="00F741B8"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 w:rsidRPr="00F741B8"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487" w:type="dxa"/>
            <w:hideMark/>
          </w:tcPr>
          <w:p w14:paraId="25BCD63E" w14:textId="77777777" w:rsidR="00E51DBB" w:rsidRPr="005E69C6" w:rsidRDefault="00E51DBB" w:rsidP="00BD14CE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5873CCC8" w14:textId="77777777" w:rsidR="00E51DBB" w:rsidRPr="005E69C6" w:rsidRDefault="00E51DBB" w:rsidP="00BD14CE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(1)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冯建涛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陈海峰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李良超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*, ZnTi0.6Fe1.4O4/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膨胀石墨复合物对污染物的吸附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光催化降解活性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中国科学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: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化学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, 2015, 45(10): 1075 ~ 1088</w:t>
            </w:r>
          </w:p>
        </w:tc>
      </w:tr>
      <w:tr w:rsidR="00E51DBB" w:rsidRPr="005E69C6" w14:paraId="279B40F0" w14:textId="77777777" w:rsidTr="003C1954">
        <w:trPr>
          <w:trHeight w:hRule="exact" w:val="2364"/>
          <w:jc w:val="center"/>
        </w:trPr>
        <w:tc>
          <w:tcPr>
            <w:tcW w:w="987" w:type="dxa"/>
            <w:vMerge/>
            <w:vAlign w:val="center"/>
          </w:tcPr>
          <w:p w14:paraId="7C1BD061" w14:textId="77777777" w:rsidR="00E51DBB" w:rsidRPr="005E69C6" w:rsidRDefault="00E51DBB" w:rsidP="00BD14CE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52161518" w14:textId="783833FC" w:rsidR="00E51DBB" w:rsidRPr="00F741B8" w:rsidRDefault="00E51DBB" w:rsidP="00BD14CE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学术奖励情况（省部级以上</w:t>
            </w:r>
            <w:r w:rsidR="00783C4B"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="00783C4B" w:rsidRPr="00F741B8"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 w:rsidR="00783C4B" w:rsidRPr="00F741B8"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487" w:type="dxa"/>
          </w:tcPr>
          <w:p w14:paraId="34341D4D" w14:textId="2F7155EB" w:rsidR="00E51DBB" w:rsidRPr="005E69C6" w:rsidRDefault="00E51DBB" w:rsidP="00BD14CE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  <w:r w:rsidR="00F741B8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（标注排名信息）</w:t>
            </w:r>
          </w:p>
          <w:p w14:paraId="4E54D5CF" w14:textId="77777777" w:rsidR="00E51DBB" w:rsidRPr="005E69C6" w:rsidRDefault="00E51DBB" w:rsidP="00BD14CE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55DC5CDE" w14:textId="77777777" w:rsidR="00976C4B" w:rsidRDefault="00976C4B">
      <w:pPr>
        <w:widowControl/>
        <w:jc w:val="left"/>
        <w:rPr>
          <w:rFonts w:ascii="Times New Roman" w:eastAsia="黑体" w:hAnsi="Times New Roman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46BB0D73" w14:textId="08DE5E82" w:rsidR="0095085B" w:rsidRDefault="0095085B" w:rsidP="00AD6C25">
      <w:pPr>
        <w:pStyle w:val="Defaul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hint="eastAsia"/>
          <w:sz w:val="32"/>
          <w:szCs w:val="28"/>
        </w:rPr>
        <w:lastRenderedPageBreak/>
        <w:t>八</w:t>
      </w:r>
      <w:r w:rsidRPr="0044627B">
        <w:rPr>
          <w:rFonts w:ascii="Times New Roman" w:hAnsi="Times New Roman" w:hint="eastAsia"/>
          <w:sz w:val="32"/>
          <w:szCs w:val="28"/>
        </w:rPr>
        <w:t>、</w:t>
      </w:r>
      <w:r w:rsidRPr="006B3F17">
        <w:rPr>
          <w:rFonts w:ascii="Times New Roman" w:hAnsi="Times New Roman" w:hint="eastAsia"/>
          <w:sz w:val="32"/>
          <w:szCs w:val="28"/>
        </w:rPr>
        <w:t>指南建议人</w:t>
      </w:r>
      <w:r>
        <w:rPr>
          <w:rFonts w:ascii="Times New Roman" w:hAnsi="Times New Roman" w:hint="eastAsia"/>
          <w:sz w:val="32"/>
          <w:szCs w:val="28"/>
        </w:rPr>
        <w:t>科研学术经历及代表性研究成果（备选</w:t>
      </w:r>
      <w:r>
        <w:rPr>
          <w:rFonts w:ascii="Times New Roman" w:hAnsi="Times New Roman" w:hint="eastAsia"/>
          <w:sz w:val="32"/>
          <w:szCs w:val="28"/>
        </w:rPr>
        <w:t>1</w:t>
      </w:r>
      <w:r>
        <w:rPr>
          <w:rFonts w:ascii="Times New Roman" w:hAnsi="Times New Roman" w:hint="eastAsia"/>
          <w:sz w:val="32"/>
          <w:szCs w:val="28"/>
        </w:rPr>
        <w:t>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6525"/>
      </w:tblGrid>
      <w:tr w:rsidR="00EE1251" w:rsidRPr="005E69C6" w14:paraId="0B92ABD3" w14:textId="77777777" w:rsidTr="00976C4B">
        <w:trPr>
          <w:trHeight w:val="2197"/>
          <w:jc w:val="center"/>
        </w:trPr>
        <w:tc>
          <w:tcPr>
            <w:tcW w:w="988" w:type="dxa"/>
            <w:vMerge w:val="restart"/>
            <w:vAlign w:val="center"/>
          </w:tcPr>
          <w:p w14:paraId="1A778463" w14:textId="77777777" w:rsidR="00EE1251" w:rsidRPr="00F741B8" w:rsidRDefault="00EE1251" w:rsidP="002C1735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701" w:type="dxa"/>
            <w:vAlign w:val="center"/>
          </w:tcPr>
          <w:p w14:paraId="761E96FD" w14:textId="77777777" w:rsidR="00EE1251" w:rsidRPr="00F741B8" w:rsidRDefault="00EE1251" w:rsidP="002C1735">
            <w:pPr>
              <w:pStyle w:val="Defaul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525" w:type="dxa"/>
          </w:tcPr>
          <w:p w14:paraId="0E935DA0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67B8463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1991/09-1995/06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，北京大学，医学院生物化学系，博士，导师：×××</w:t>
            </w:r>
          </w:p>
        </w:tc>
      </w:tr>
      <w:tr w:rsidR="00EE1251" w:rsidRPr="005E69C6" w14:paraId="29613030" w14:textId="77777777" w:rsidTr="00976C4B">
        <w:trPr>
          <w:trHeight w:hRule="exact" w:val="2573"/>
          <w:jc w:val="center"/>
        </w:trPr>
        <w:tc>
          <w:tcPr>
            <w:tcW w:w="988" w:type="dxa"/>
            <w:vMerge/>
            <w:vAlign w:val="center"/>
          </w:tcPr>
          <w:p w14:paraId="14D679AC" w14:textId="77777777" w:rsidR="00EE1251" w:rsidRPr="00F741B8" w:rsidRDefault="00EE1251" w:rsidP="002C1735">
            <w:pPr>
              <w:rPr>
                <w:rFonts w:ascii="方正仿宋简体" w:eastAsia="方正仿宋简体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0681EC" w14:textId="77777777" w:rsidR="00EE1251" w:rsidRPr="00F741B8" w:rsidRDefault="00EE1251" w:rsidP="002C1735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525" w:type="dxa"/>
          </w:tcPr>
          <w:p w14:paraId="2BB2E452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备注：按时间倒序排序；如为在站博士后研究人员或曾进入博士后流动站（或工作站）从事研究，请列出合作导师姓名）</w:t>
            </w:r>
          </w:p>
          <w:p w14:paraId="08EDF05E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1.2003/07-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至今，中山大学，高分子化学系，副教授</w:t>
            </w:r>
          </w:p>
          <w:p w14:paraId="2B2AF0B6" w14:textId="77777777" w:rsidR="00EE1251" w:rsidRPr="005E69C6" w:rsidRDefault="00EE1251" w:rsidP="002C1735">
            <w:pPr>
              <w:pStyle w:val="Defaul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EE1251" w:rsidRPr="005E69C6" w14:paraId="4752167D" w14:textId="77777777" w:rsidTr="00976C4B">
        <w:trPr>
          <w:trHeight w:hRule="exact" w:val="269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10827283" w14:textId="77777777" w:rsidR="00EE1251" w:rsidRPr="00F741B8" w:rsidRDefault="00EE1251" w:rsidP="002C1735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</w:t>
            </w:r>
            <w:proofErr w:type="gramStart"/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人成果</w:t>
            </w:r>
            <w:proofErr w:type="gramEnd"/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情况</w:t>
            </w:r>
          </w:p>
        </w:tc>
        <w:tc>
          <w:tcPr>
            <w:tcW w:w="1701" w:type="dxa"/>
            <w:vAlign w:val="center"/>
            <w:hideMark/>
          </w:tcPr>
          <w:p w14:paraId="776FD398" w14:textId="77777777" w:rsidR="00EE1251" w:rsidRPr="00F741B8" w:rsidRDefault="00EE1251" w:rsidP="002C1735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525" w:type="dxa"/>
            <w:hideMark/>
          </w:tcPr>
          <w:p w14:paraId="18155D6A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研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等），主持或参加</w:t>
            </w:r>
          </w:p>
          <w:p w14:paraId="06AD7444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1.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国家自然科学基金面上项目，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20873999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，×××××××××，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2008/01-2010/12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30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万元，已结题，主持</w:t>
            </w:r>
          </w:p>
        </w:tc>
      </w:tr>
      <w:tr w:rsidR="00EE1251" w:rsidRPr="005E69C6" w14:paraId="63DF3AB8" w14:textId="77777777" w:rsidTr="00976C4B">
        <w:trPr>
          <w:trHeight w:hRule="exact" w:val="2401"/>
          <w:jc w:val="center"/>
        </w:trPr>
        <w:tc>
          <w:tcPr>
            <w:tcW w:w="988" w:type="dxa"/>
            <w:vMerge/>
            <w:vAlign w:val="center"/>
            <w:hideMark/>
          </w:tcPr>
          <w:p w14:paraId="3335A5AF" w14:textId="77777777" w:rsidR="00EE1251" w:rsidRPr="005E69C6" w:rsidRDefault="00EE1251" w:rsidP="002C173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14:paraId="2C21F01C" w14:textId="77777777" w:rsidR="00EE1251" w:rsidRPr="00F741B8" w:rsidRDefault="00EE1251" w:rsidP="002C1735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代表性研究成果（论文</w:t>
            </w: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、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专著</w:t>
            </w: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等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Pr="00F741B8"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 w:rsidRPr="00F741B8"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525" w:type="dxa"/>
            <w:hideMark/>
          </w:tcPr>
          <w:p w14:paraId="2D052B3A" w14:textId="77777777" w:rsidR="00EE1251" w:rsidRPr="005E69C6" w:rsidRDefault="00EE1251" w:rsidP="002C1735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3A582DBB" w14:textId="77777777" w:rsidR="00EE1251" w:rsidRPr="005E69C6" w:rsidRDefault="00EE1251" w:rsidP="002C1735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(1)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冯建涛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陈海峰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李良超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*, ZnTi0.6Fe1.4O4/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膨胀石墨复合物对污染物的吸附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光催化降解活性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中国科学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: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化学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, 2015, 45(10): 1075 ~ 1088</w:t>
            </w:r>
          </w:p>
        </w:tc>
      </w:tr>
      <w:tr w:rsidR="00EE1251" w:rsidRPr="005E69C6" w14:paraId="77B1779D" w14:textId="77777777" w:rsidTr="00976C4B">
        <w:trPr>
          <w:trHeight w:hRule="exact" w:val="2271"/>
          <w:jc w:val="center"/>
        </w:trPr>
        <w:tc>
          <w:tcPr>
            <w:tcW w:w="988" w:type="dxa"/>
            <w:vMerge/>
            <w:vAlign w:val="center"/>
          </w:tcPr>
          <w:p w14:paraId="05DC923E" w14:textId="77777777" w:rsidR="00EE1251" w:rsidRPr="005E69C6" w:rsidRDefault="00EE1251" w:rsidP="002C173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30F7D" w14:textId="77777777" w:rsidR="00EE1251" w:rsidRPr="00F741B8" w:rsidRDefault="00EE1251" w:rsidP="002C1735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学术奖励情况（省部级以上，</w:t>
            </w:r>
            <w:r w:rsidRPr="00F741B8"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 w:rsidRPr="00F741B8"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525" w:type="dxa"/>
          </w:tcPr>
          <w:p w14:paraId="16D62CBE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（标注排名信息）</w:t>
            </w:r>
          </w:p>
          <w:p w14:paraId="317F3217" w14:textId="77777777" w:rsidR="00EE1251" w:rsidRPr="005E69C6" w:rsidRDefault="00EE1251" w:rsidP="002C1735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36F92AEE" w14:textId="77777777" w:rsidR="00EE1251" w:rsidRDefault="00EE1251">
      <w:pPr>
        <w:widowControl/>
        <w:jc w:val="left"/>
        <w:rPr>
          <w:rFonts w:ascii="Times New Roman" w:eastAsia="黑体" w:hAnsi="Times New Roman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68616F54" w14:textId="0D84B3FA" w:rsidR="00EE1251" w:rsidRDefault="0095085B" w:rsidP="0095085B">
      <w:pPr>
        <w:pStyle w:val="Defaul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hint="eastAsia"/>
          <w:sz w:val="32"/>
          <w:szCs w:val="28"/>
        </w:rPr>
        <w:lastRenderedPageBreak/>
        <w:t>九</w:t>
      </w:r>
      <w:r w:rsidRPr="0044627B">
        <w:rPr>
          <w:rFonts w:ascii="Times New Roman" w:hAnsi="Times New Roman" w:hint="eastAsia"/>
          <w:sz w:val="32"/>
          <w:szCs w:val="28"/>
        </w:rPr>
        <w:t>、</w:t>
      </w:r>
      <w:r w:rsidRPr="006B3F17">
        <w:rPr>
          <w:rFonts w:ascii="Times New Roman" w:hAnsi="Times New Roman" w:hint="eastAsia"/>
          <w:sz w:val="32"/>
          <w:szCs w:val="28"/>
        </w:rPr>
        <w:t>指南建议人</w:t>
      </w:r>
      <w:r>
        <w:rPr>
          <w:rFonts w:ascii="Times New Roman" w:hAnsi="Times New Roman" w:hint="eastAsia"/>
          <w:sz w:val="32"/>
          <w:szCs w:val="28"/>
        </w:rPr>
        <w:t>科研学术经历及代表性研究成果（备选</w:t>
      </w:r>
      <w:r>
        <w:rPr>
          <w:rFonts w:ascii="Times New Roman" w:hAnsi="Times New Roman"/>
          <w:sz w:val="32"/>
          <w:szCs w:val="28"/>
        </w:rPr>
        <w:t>2</w:t>
      </w:r>
      <w:r>
        <w:rPr>
          <w:rFonts w:ascii="Times New Roman" w:hAnsi="Times New Roman" w:hint="eastAsia"/>
          <w:sz w:val="32"/>
          <w:szCs w:val="28"/>
        </w:rPr>
        <w:t>）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844"/>
        <w:gridCol w:w="6389"/>
      </w:tblGrid>
      <w:tr w:rsidR="00EE1251" w:rsidRPr="005E69C6" w14:paraId="76CFD894" w14:textId="77777777" w:rsidTr="003C1954">
        <w:trPr>
          <w:trHeight w:val="2276"/>
          <w:jc w:val="center"/>
        </w:trPr>
        <w:tc>
          <w:tcPr>
            <w:tcW w:w="989" w:type="dxa"/>
            <w:vMerge w:val="restart"/>
            <w:vAlign w:val="center"/>
          </w:tcPr>
          <w:p w14:paraId="7CF8D6D5" w14:textId="77777777" w:rsidR="00EE1251" w:rsidRPr="00F741B8" w:rsidRDefault="00EE1251" w:rsidP="002C1735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844" w:type="dxa"/>
            <w:vAlign w:val="center"/>
          </w:tcPr>
          <w:p w14:paraId="7156AA1A" w14:textId="77777777" w:rsidR="00EE1251" w:rsidRPr="00F741B8" w:rsidRDefault="00EE1251" w:rsidP="002C1735">
            <w:pPr>
              <w:pStyle w:val="Defaul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389" w:type="dxa"/>
          </w:tcPr>
          <w:p w14:paraId="24C8AA0C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13058EA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1991/09-1995/06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，北京大学，医学院生物化学系，博士，导师：×××</w:t>
            </w:r>
          </w:p>
        </w:tc>
      </w:tr>
      <w:tr w:rsidR="00EE1251" w:rsidRPr="005E69C6" w14:paraId="1DB66185" w14:textId="77777777" w:rsidTr="003C1954">
        <w:trPr>
          <w:trHeight w:hRule="exact" w:val="2664"/>
          <w:jc w:val="center"/>
        </w:trPr>
        <w:tc>
          <w:tcPr>
            <w:tcW w:w="989" w:type="dxa"/>
            <w:vMerge/>
            <w:vAlign w:val="center"/>
          </w:tcPr>
          <w:p w14:paraId="1EB4A239" w14:textId="77777777" w:rsidR="00EE1251" w:rsidRPr="00F741B8" w:rsidRDefault="00EE1251" w:rsidP="002C1735">
            <w:pPr>
              <w:rPr>
                <w:rFonts w:ascii="方正仿宋简体" w:eastAsia="方正仿宋简体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12C0334F" w14:textId="77777777" w:rsidR="00EE1251" w:rsidRPr="00F741B8" w:rsidRDefault="00EE1251" w:rsidP="002C1735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389" w:type="dxa"/>
          </w:tcPr>
          <w:p w14:paraId="727D25ED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备注：按时间倒序排序；如为在站博士后研究人员或曾进入博士后流动站（或工作站）从事研究，请列出合作导师姓名）</w:t>
            </w:r>
          </w:p>
          <w:p w14:paraId="4624F932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1.2003/07-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至今，中山大学，高分子化学系，副教授</w:t>
            </w:r>
          </w:p>
          <w:p w14:paraId="1378D5FF" w14:textId="77777777" w:rsidR="00EE1251" w:rsidRPr="005E69C6" w:rsidRDefault="00EE1251" w:rsidP="002C1735">
            <w:pPr>
              <w:pStyle w:val="Defaul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EE1251" w:rsidRPr="005E69C6" w14:paraId="386EF007" w14:textId="77777777" w:rsidTr="003C1954">
        <w:trPr>
          <w:trHeight w:hRule="exact" w:val="2790"/>
          <w:jc w:val="center"/>
        </w:trPr>
        <w:tc>
          <w:tcPr>
            <w:tcW w:w="989" w:type="dxa"/>
            <w:vMerge w:val="restart"/>
            <w:vAlign w:val="center"/>
            <w:hideMark/>
          </w:tcPr>
          <w:p w14:paraId="78C7E289" w14:textId="77777777" w:rsidR="00EE1251" w:rsidRPr="00F741B8" w:rsidRDefault="00EE1251" w:rsidP="002C1735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</w:t>
            </w:r>
            <w:proofErr w:type="gramStart"/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人成果</w:t>
            </w:r>
            <w:proofErr w:type="gramEnd"/>
            <w:r w:rsidRPr="00F741B8"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情况</w:t>
            </w:r>
          </w:p>
        </w:tc>
        <w:tc>
          <w:tcPr>
            <w:tcW w:w="1844" w:type="dxa"/>
            <w:vAlign w:val="center"/>
            <w:hideMark/>
          </w:tcPr>
          <w:p w14:paraId="274A9CF4" w14:textId="77777777" w:rsidR="00EE1251" w:rsidRPr="00F741B8" w:rsidRDefault="00EE1251" w:rsidP="002C1735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389" w:type="dxa"/>
            <w:hideMark/>
          </w:tcPr>
          <w:p w14:paraId="747407CA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研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等），主持或参加</w:t>
            </w:r>
          </w:p>
          <w:p w14:paraId="225BD7B5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1.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国家自然科学基金面上项目，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20873999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，×××××××××，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2008/01-2010/12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30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万元，已结题，主持</w:t>
            </w:r>
          </w:p>
        </w:tc>
      </w:tr>
      <w:tr w:rsidR="00EE1251" w:rsidRPr="005E69C6" w14:paraId="43B21B61" w14:textId="77777777" w:rsidTr="003C1954">
        <w:trPr>
          <w:trHeight w:hRule="exact" w:val="2487"/>
          <w:jc w:val="center"/>
        </w:trPr>
        <w:tc>
          <w:tcPr>
            <w:tcW w:w="989" w:type="dxa"/>
            <w:vMerge/>
            <w:vAlign w:val="center"/>
            <w:hideMark/>
          </w:tcPr>
          <w:p w14:paraId="12FB1C01" w14:textId="77777777" w:rsidR="00EE1251" w:rsidRPr="005E69C6" w:rsidRDefault="00EE1251" w:rsidP="002C173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  <w:hideMark/>
          </w:tcPr>
          <w:p w14:paraId="466E1593" w14:textId="77777777" w:rsidR="00EE1251" w:rsidRPr="00F741B8" w:rsidRDefault="00EE1251" w:rsidP="002C1735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代表性研究成果（论文</w:t>
            </w: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、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专著</w:t>
            </w: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等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，</w:t>
            </w:r>
            <w:r w:rsidRPr="00F741B8"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 w:rsidRPr="00F741B8"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389" w:type="dxa"/>
            <w:hideMark/>
          </w:tcPr>
          <w:p w14:paraId="083E7F9F" w14:textId="77777777" w:rsidR="00EE1251" w:rsidRPr="005E69C6" w:rsidRDefault="00EE1251" w:rsidP="002C1735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60B2BAB8" w14:textId="77777777" w:rsidR="00EE1251" w:rsidRPr="005E69C6" w:rsidRDefault="00EE1251" w:rsidP="002C1735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(1)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冯建涛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陈海峰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proofErr w:type="gramStart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李良超</w:t>
            </w:r>
            <w:proofErr w:type="gramEnd"/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*, ZnTi0.6Fe1.4O4/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膨胀石墨复合物对污染物的吸附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-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光催化降解活性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中国科学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: 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化学</w:t>
            </w: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, 2015, 45(10): 1075 ~ 1088</w:t>
            </w:r>
          </w:p>
        </w:tc>
      </w:tr>
      <w:tr w:rsidR="00EE1251" w:rsidRPr="005E69C6" w14:paraId="1B1D5A30" w14:textId="77777777" w:rsidTr="003C1954">
        <w:trPr>
          <w:trHeight w:hRule="exact" w:val="2352"/>
          <w:jc w:val="center"/>
        </w:trPr>
        <w:tc>
          <w:tcPr>
            <w:tcW w:w="989" w:type="dxa"/>
            <w:vMerge/>
            <w:vAlign w:val="center"/>
          </w:tcPr>
          <w:p w14:paraId="22D13FB7" w14:textId="77777777" w:rsidR="00EE1251" w:rsidRPr="005E69C6" w:rsidRDefault="00EE1251" w:rsidP="002C173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0862366" w14:textId="77777777" w:rsidR="00EE1251" w:rsidRPr="00F741B8" w:rsidRDefault="00EE1251" w:rsidP="002C1735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0"/>
                <w:szCs w:val="30"/>
              </w:rPr>
            </w:pP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学术奖励情况（省部级以上，</w:t>
            </w:r>
            <w:r w:rsidRPr="00F741B8"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 w:rsidRPr="00F741B8"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</w:t>
            </w:r>
            <w:r w:rsidRPr="00F741B8"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389" w:type="dxa"/>
          </w:tcPr>
          <w:p w14:paraId="4508EAAD" w14:textId="77777777" w:rsidR="00EE1251" w:rsidRPr="005E69C6" w:rsidRDefault="00EE1251" w:rsidP="002C1735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 w:rsidRPr="005E69C6"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（标注排名信息）</w:t>
            </w:r>
          </w:p>
          <w:p w14:paraId="021FDAE6" w14:textId="77777777" w:rsidR="00EE1251" w:rsidRPr="005E69C6" w:rsidRDefault="00EE1251" w:rsidP="002C1735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3EA33664" w14:textId="77777777" w:rsidR="00760463" w:rsidRDefault="00760463">
      <w:pPr>
        <w:widowControl/>
        <w:jc w:val="left"/>
        <w:rPr>
          <w:rFonts w:ascii="Times New Roman" w:eastAsia="仿宋_GB2312" w:hAnsi="Times New Roman" w:cs="黑体"/>
          <w:sz w:val="32"/>
          <w:szCs w:val="28"/>
        </w:rPr>
      </w:pPr>
      <w:r>
        <w:rPr>
          <w:rFonts w:ascii="Times New Roman" w:eastAsia="仿宋_GB2312" w:hAnsi="Times New Roman" w:cs="黑体"/>
          <w:sz w:val="32"/>
          <w:szCs w:val="28"/>
        </w:rPr>
        <w:br w:type="page"/>
      </w:r>
    </w:p>
    <w:p w14:paraId="031AF88F" w14:textId="63D85E82" w:rsidR="00E51DBB" w:rsidRPr="00912F50" w:rsidRDefault="00EE1251" w:rsidP="00AD6C25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十</w:t>
      </w:r>
      <w:r w:rsidR="00E51DBB" w:rsidRPr="0044627B">
        <w:rPr>
          <w:rFonts w:ascii="Times New Roman" w:eastAsia="黑体" w:hAnsi="Times New Roman" w:cs="黑体" w:hint="eastAsia"/>
          <w:sz w:val="32"/>
          <w:szCs w:val="28"/>
        </w:rPr>
        <w:t>、指导专家</w:t>
      </w:r>
      <w:r w:rsidR="00E51DBB">
        <w:rPr>
          <w:rFonts w:ascii="Times New Roman" w:eastAsia="黑体" w:hAnsi="Times New Roman" w:cs="黑体" w:hint="eastAsia"/>
          <w:sz w:val="32"/>
          <w:szCs w:val="28"/>
        </w:rPr>
        <w:t>推荐意见</w:t>
      </w:r>
      <w:r w:rsidR="009270BD">
        <w:rPr>
          <w:rFonts w:ascii="Times New Roman" w:eastAsia="黑体" w:hAnsi="Times New Roman" w:cs="黑体" w:hint="eastAsia"/>
          <w:sz w:val="32"/>
          <w:szCs w:val="28"/>
        </w:rPr>
        <w:t>（</w:t>
      </w:r>
      <w:r w:rsidR="009270BD" w:rsidRPr="009270BD">
        <w:rPr>
          <w:rFonts w:ascii="Times New Roman" w:eastAsia="黑体" w:hAnsi="Times New Roman" w:cs="黑体" w:hint="eastAsia"/>
          <w:sz w:val="32"/>
          <w:szCs w:val="28"/>
          <w:u w:val="single"/>
        </w:rPr>
        <w:t xml:space="preserve"> </w:t>
      </w:r>
      <w:r w:rsidR="009270BD" w:rsidRPr="009270BD">
        <w:rPr>
          <w:rFonts w:ascii="Times New Roman" w:eastAsia="黑体" w:hAnsi="Times New Roman" w:cs="黑体"/>
          <w:sz w:val="32"/>
          <w:szCs w:val="28"/>
          <w:u w:val="single"/>
        </w:rPr>
        <w:t xml:space="preserve">       </w:t>
      </w:r>
      <w:r w:rsidR="009270BD">
        <w:rPr>
          <w:rFonts w:ascii="Times New Roman" w:eastAsia="黑体" w:hAnsi="Times New Roman" w:cs="黑体" w:hint="eastAsia"/>
          <w:sz w:val="32"/>
          <w:szCs w:val="28"/>
        </w:rPr>
        <w:t>领域）</w:t>
      </w:r>
    </w:p>
    <w:tbl>
      <w:tblPr>
        <w:tblStyle w:val="a7"/>
        <w:tblW w:w="9336" w:type="dxa"/>
        <w:jc w:val="center"/>
        <w:tblLook w:val="04A0" w:firstRow="1" w:lastRow="0" w:firstColumn="1" w:lastColumn="0" w:noHBand="0" w:noVBand="1"/>
      </w:tblPr>
      <w:tblGrid>
        <w:gridCol w:w="2150"/>
        <w:gridCol w:w="2009"/>
        <w:gridCol w:w="5177"/>
      </w:tblGrid>
      <w:tr w:rsidR="00CC1DB6" w14:paraId="4592E3B9" w14:textId="77777777" w:rsidTr="00BC53B3">
        <w:trPr>
          <w:trHeight w:hRule="exact" w:val="740"/>
          <w:jc w:val="center"/>
        </w:trPr>
        <w:tc>
          <w:tcPr>
            <w:tcW w:w="2150" w:type="dxa"/>
            <w:vAlign w:val="center"/>
          </w:tcPr>
          <w:p w14:paraId="3CBE3CCC" w14:textId="4BBC031A" w:rsidR="00CC1DB6" w:rsidRPr="00CC1DB6" w:rsidRDefault="00CC1DB6" w:rsidP="00CC1DB6">
            <w:pPr>
              <w:jc w:val="center"/>
              <w:rPr>
                <w:rFonts w:ascii="黑体" w:eastAsia="黑体" w:hAnsi="黑体" w:cs="宋体"/>
                <w:sz w:val="28"/>
              </w:rPr>
            </w:pPr>
            <w:r w:rsidRPr="00CC1DB6">
              <w:rPr>
                <w:rFonts w:ascii="黑体" w:eastAsia="黑体" w:hAnsi="黑体" w:cs="宋体" w:hint="eastAsia"/>
                <w:sz w:val="28"/>
              </w:rPr>
              <w:t>姓 名</w:t>
            </w:r>
          </w:p>
        </w:tc>
        <w:tc>
          <w:tcPr>
            <w:tcW w:w="2009" w:type="dxa"/>
            <w:vAlign w:val="center"/>
          </w:tcPr>
          <w:p w14:paraId="692F3673" w14:textId="06CFD41D" w:rsidR="00CC1DB6" w:rsidRPr="00CC1DB6" w:rsidRDefault="00CC1DB6" w:rsidP="00BD14CE">
            <w:pPr>
              <w:jc w:val="center"/>
              <w:rPr>
                <w:rFonts w:ascii="黑体" w:eastAsia="黑体" w:hAnsi="黑体" w:cs="黑体"/>
                <w:sz w:val="28"/>
              </w:rPr>
            </w:pPr>
            <w:r w:rsidRPr="00CC1DB6">
              <w:rPr>
                <w:rFonts w:ascii="黑体" w:eastAsia="黑体" w:hAnsi="黑体" w:cs="宋体" w:hint="eastAsia"/>
                <w:sz w:val="28"/>
              </w:rPr>
              <w:t>职 称</w:t>
            </w:r>
          </w:p>
        </w:tc>
        <w:tc>
          <w:tcPr>
            <w:tcW w:w="5175" w:type="dxa"/>
            <w:vAlign w:val="center"/>
          </w:tcPr>
          <w:p w14:paraId="4B53DEB9" w14:textId="77777777" w:rsidR="00CC1DB6" w:rsidRDefault="00CC1DB6" w:rsidP="00BD14CE">
            <w:pPr>
              <w:jc w:val="center"/>
              <w:rPr>
                <w:rFonts w:ascii="黑体" w:eastAsia="黑体" w:hAnsi="黑体" w:cs="宋体"/>
                <w:sz w:val="24"/>
                <w:szCs w:val="21"/>
              </w:rPr>
            </w:pPr>
            <w:r w:rsidRPr="00CC1DB6">
              <w:rPr>
                <w:rFonts w:ascii="黑体" w:eastAsia="黑体" w:hAnsi="黑体" w:cs="宋体" w:hint="eastAsia"/>
                <w:sz w:val="24"/>
                <w:szCs w:val="21"/>
              </w:rPr>
              <w:t>承担国家自然科学基金重点类项目</w:t>
            </w:r>
          </w:p>
          <w:p w14:paraId="2B751427" w14:textId="54729891" w:rsidR="00CC1DB6" w:rsidRPr="00CC1DB6" w:rsidRDefault="00CC1DB6" w:rsidP="00BD14CE">
            <w:pPr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 w:rsidRPr="00CC1DB6">
              <w:rPr>
                <w:rFonts w:ascii="黑体" w:eastAsia="黑体" w:hAnsi="黑体" w:cs="宋体" w:hint="eastAsia"/>
                <w:sz w:val="24"/>
                <w:szCs w:val="21"/>
              </w:rPr>
              <w:t>或更高级别项目情况</w:t>
            </w:r>
          </w:p>
        </w:tc>
      </w:tr>
      <w:tr w:rsidR="00CC1DB6" w14:paraId="2638ABE3" w14:textId="77777777" w:rsidTr="00BC53B3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4B322F27" w14:textId="77777777" w:rsidR="00CC1DB6" w:rsidRPr="00913C1C" w:rsidRDefault="00CC1DB6" w:rsidP="00CC1DB6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5F47B5F2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12D5916D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</w:tr>
      <w:tr w:rsidR="00CC1DB6" w14:paraId="53888851" w14:textId="77777777" w:rsidTr="00BC53B3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5CC3E9D5" w14:textId="77777777" w:rsidR="00CC1DB6" w:rsidRPr="00913C1C" w:rsidRDefault="00CC1DB6" w:rsidP="00CC1DB6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62EE73A8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25E16911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</w:tr>
      <w:tr w:rsidR="00CC1DB6" w14:paraId="63A751B2" w14:textId="77777777" w:rsidTr="00BC53B3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396E8777" w14:textId="77777777" w:rsidR="00CC1DB6" w:rsidRPr="00913C1C" w:rsidRDefault="00CC1DB6" w:rsidP="00CC1DB6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604FA9A9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27FE58F4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</w:tr>
      <w:tr w:rsidR="00CC1DB6" w14:paraId="1C797F0C" w14:textId="77777777" w:rsidTr="00BC53B3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24602460" w14:textId="77777777" w:rsidR="00CC1DB6" w:rsidRPr="00913C1C" w:rsidRDefault="00CC1DB6" w:rsidP="00CC1DB6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176047CD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54D8CE91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</w:tr>
      <w:tr w:rsidR="00CC1DB6" w14:paraId="55D38173" w14:textId="77777777" w:rsidTr="00BC53B3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35F168E7" w14:textId="77777777" w:rsidR="00CC1DB6" w:rsidRPr="00913C1C" w:rsidRDefault="00CC1DB6" w:rsidP="00CC1DB6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0952368B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4063F5A5" w14:textId="77777777" w:rsidR="00CC1DB6" w:rsidRPr="000E617A" w:rsidRDefault="00CC1DB6" w:rsidP="00BD14CE">
            <w:pPr>
              <w:jc w:val="center"/>
              <w:rPr>
                <w:rFonts w:ascii="仿宋_GB2312" w:eastAsia="仿宋_GB2312" w:hAnsi="Times New Roman" w:cs="黑体"/>
                <w:sz w:val="32"/>
                <w:szCs w:val="28"/>
              </w:rPr>
            </w:pPr>
          </w:p>
        </w:tc>
      </w:tr>
      <w:tr w:rsidR="00E51DBB" w:rsidRPr="001904E4" w14:paraId="7FE36F8E" w14:textId="77777777" w:rsidTr="00BC53B3">
        <w:trPr>
          <w:trHeight w:hRule="exact" w:val="8582"/>
          <w:jc w:val="center"/>
        </w:trPr>
        <w:tc>
          <w:tcPr>
            <w:tcW w:w="9336" w:type="dxa"/>
            <w:gridSpan w:val="3"/>
          </w:tcPr>
          <w:p w14:paraId="04E29558" w14:textId="24B12E3C" w:rsidR="00E51DBB" w:rsidRPr="00913C1C" w:rsidRDefault="00E51DBB" w:rsidP="00BC2B45">
            <w:pPr>
              <w:snapToGrid w:val="0"/>
              <w:spacing w:beforeLines="50" w:before="156" w:afterLines="50" w:after="156" w:line="60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同意</w:t>
            </w:r>
            <w:r w:rsidR="00CC1DB6"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推荐</w:t>
            </w:r>
            <w:r w:rsidR="00C34B14" w:rsidRPr="00C34B14">
              <w:rPr>
                <w:rFonts w:ascii="Times New Roman" w:eastAsia="方正仿宋简体" w:hAnsi="Times New Roman" w:cs="宋体"/>
                <w:sz w:val="32"/>
                <w:szCs w:val="24"/>
                <w:u w:val="single"/>
              </w:rPr>
              <w:t xml:space="preserve">   </w:t>
            </w:r>
            <w:r w:rsidR="009270BD">
              <w:rPr>
                <w:rFonts w:ascii="Times New Roman" w:eastAsia="方正仿宋简体" w:hAnsi="Times New Roman" w:cs="宋体"/>
                <w:sz w:val="32"/>
                <w:szCs w:val="24"/>
                <w:u w:val="single"/>
              </w:rPr>
              <w:t xml:space="preserve">                              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作为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202</w:t>
            </w:r>
            <w:r w:rsidR="00CC1DB6">
              <w:rPr>
                <w:rFonts w:ascii="Times New Roman" w:eastAsia="方正仿宋简体" w:hAnsi="Times New Roman" w:cs="宋体"/>
                <w:sz w:val="32"/>
                <w:szCs w:val="24"/>
              </w:rPr>
              <w:t>4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年度国家自然科学基金区域创新发展联合基金（四川）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申报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指南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，愿意作为该申报指南编制及后续申报工作的指导专家，竭尽全力提供全程指导和服务。</w:t>
            </w:r>
          </w:p>
          <w:p w14:paraId="0387F7C9" w14:textId="77777777" w:rsidR="00E51DBB" w:rsidRPr="00C34B14" w:rsidRDefault="00E51DBB" w:rsidP="00BC2B45">
            <w:pPr>
              <w:spacing w:line="600" w:lineRule="exact"/>
              <w:ind w:leftChars="50" w:left="105" w:rightChars="50" w:right="105" w:firstLineChars="1500" w:firstLine="4800"/>
              <w:jc w:val="right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28D37B74" w14:textId="77777777" w:rsidR="00CC1DB6" w:rsidRDefault="00CC1DB6" w:rsidP="00BC2B45">
            <w:pPr>
              <w:spacing w:line="600" w:lineRule="exact"/>
              <w:ind w:leftChars="50" w:left="105" w:rightChars="50" w:right="105" w:firstLineChars="1500" w:firstLine="4800"/>
              <w:jc w:val="right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62EABD79" w14:textId="77777777" w:rsidR="00CC1DB6" w:rsidRDefault="00CC1DB6" w:rsidP="00BC2B45">
            <w:pPr>
              <w:spacing w:line="600" w:lineRule="exact"/>
              <w:ind w:leftChars="50" w:left="105" w:rightChars="50" w:right="105" w:firstLineChars="1500" w:firstLine="4800"/>
              <w:jc w:val="right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51C6A8A7" w14:textId="77777777" w:rsidR="00CC1DB6" w:rsidRDefault="00CC1DB6" w:rsidP="00BC2B45">
            <w:pPr>
              <w:spacing w:line="600" w:lineRule="exact"/>
              <w:ind w:rightChars="50" w:right="105"/>
              <w:jc w:val="left"/>
              <w:rPr>
                <w:rFonts w:ascii="Times New Roman" w:eastAsia="方正仿宋简体" w:hAnsi="Times New Roman" w:cs="宋体" w:hint="eastAsia"/>
                <w:sz w:val="32"/>
                <w:szCs w:val="24"/>
              </w:rPr>
            </w:pPr>
          </w:p>
          <w:p w14:paraId="123990F2" w14:textId="4B177377" w:rsidR="00E51DBB" w:rsidRDefault="00E51DBB" w:rsidP="00BC2B45">
            <w:pPr>
              <w:spacing w:line="600" w:lineRule="exact"/>
              <w:ind w:leftChars="50" w:left="105" w:rightChars="50" w:right="105" w:firstLineChars="1500" w:firstLine="4800"/>
              <w:jc w:val="left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指导专家</w:t>
            </w:r>
            <w:r w:rsidR="00CC1DB6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组</w:t>
            </w: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（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签字</w:t>
            </w: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）</w:t>
            </w:r>
            <w:r w:rsidRPr="00913C1C"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：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 </w:t>
            </w:r>
          </w:p>
          <w:p w14:paraId="6B828702" w14:textId="77777777" w:rsidR="00CC1DB6" w:rsidRDefault="00CC1DB6" w:rsidP="00BC2B45">
            <w:pPr>
              <w:spacing w:line="600" w:lineRule="exact"/>
              <w:ind w:leftChars="50" w:left="105" w:rightChars="50" w:right="105" w:firstLineChars="1500" w:firstLine="4800"/>
              <w:jc w:val="left"/>
              <w:rPr>
                <w:rFonts w:ascii="Times New Roman" w:eastAsia="方正仿宋简体" w:hAnsi="Times New Roman" w:cs="宋体"/>
                <w:sz w:val="32"/>
                <w:szCs w:val="24"/>
              </w:rPr>
            </w:pPr>
          </w:p>
          <w:p w14:paraId="1C7A4CCD" w14:textId="77777777" w:rsidR="00CC1DB6" w:rsidRPr="00913C1C" w:rsidRDefault="00CC1DB6" w:rsidP="00BC2B45">
            <w:pPr>
              <w:spacing w:line="600" w:lineRule="exact"/>
              <w:ind w:rightChars="50" w:right="105"/>
              <w:jc w:val="left"/>
              <w:rPr>
                <w:rFonts w:ascii="Times New Roman" w:eastAsia="方正仿宋简体" w:hAnsi="Times New Roman" w:cs="宋体" w:hint="eastAsia"/>
                <w:sz w:val="32"/>
                <w:szCs w:val="24"/>
              </w:rPr>
            </w:pPr>
          </w:p>
          <w:p w14:paraId="128DDFD4" w14:textId="7455CE7A" w:rsidR="00E51DBB" w:rsidRDefault="00E51DBB" w:rsidP="00BC2B45">
            <w:pPr>
              <w:wordWrap w:val="0"/>
              <w:spacing w:line="600" w:lineRule="exact"/>
              <w:ind w:leftChars="50" w:left="105" w:rightChars="50" w:right="105"/>
              <w:jc w:val="right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年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月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Pr="00913C1C">
              <w:rPr>
                <w:rFonts w:ascii="Times New Roman" w:eastAsia="方正仿宋简体" w:hAnsi="Times New Roman" w:cs="宋体"/>
                <w:sz w:val="32"/>
                <w:szCs w:val="24"/>
              </w:rPr>
              <w:t>日</w:t>
            </w: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 xml:space="preserve"> </w:t>
            </w:r>
            <w:r w:rsidR="009D759E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</w:t>
            </w:r>
            <w:r w:rsidR="00BC2B45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="009D759E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</w:t>
            </w:r>
            <w:r w:rsidR="00C34B14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  </w:t>
            </w:r>
            <w:r w:rsidR="00BC53B3">
              <w:rPr>
                <w:rFonts w:ascii="Times New Roman" w:eastAsia="方正仿宋简体" w:hAnsi="Times New Roman" w:cs="宋体"/>
                <w:sz w:val="32"/>
                <w:szCs w:val="24"/>
              </w:rPr>
              <w:t xml:space="preserve"> </w:t>
            </w:r>
          </w:p>
          <w:p w14:paraId="457A4CDC" w14:textId="767796DB" w:rsidR="00BC2B45" w:rsidRPr="00913C1C" w:rsidRDefault="00BC2B45" w:rsidP="00BC53B3">
            <w:pPr>
              <w:spacing w:line="600" w:lineRule="exact"/>
              <w:ind w:leftChars="50" w:left="105" w:rightChars="50" w:right="105"/>
              <w:jc w:val="right"/>
              <w:rPr>
                <w:rFonts w:ascii="Times New Roman" w:eastAsia="方正仿宋简体" w:hAnsi="Times New Roman" w:cs="宋体" w:hint="eastAsia"/>
                <w:sz w:val="32"/>
                <w:szCs w:val="24"/>
              </w:rPr>
            </w:pPr>
          </w:p>
        </w:tc>
      </w:tr>
    </w:tbl>
    <w:p w14:paraId="00777163" w14:textId="3BD29E7B" w:rsidR="00E51DBB" w:rsidRDefault="00E51DBB" w:rsidP="00C63E6F">
      <w:pPr>
        <w:adjustRightInd w:val="0"/>
        <w:snapToGrid w:val="0"/>
        <w:spacing w:line="360" w:lineRule="auto"/>
      </w:pPr>
    </w:p>
    <w:sectPr w:rsidR="00E51DBB" w:rsidSect="006F3A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E144" w14:textId="77777777" w:rsidR="00077793" w:rsidRDefault="00077793">
      <w:r>
        <w:separator/>
      </w:r>
    </w:p>
  </w:endnote>
  <w:endnote w:type="continuationSeparator" w:id="0">
    <w:p w14:paraId="02228D52" w14:textId="77777777" w:rsidR="00077793" w:rsidRDefault="0007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915775"/>
      <w:docPartObj>
        <w:docPartGallery w:val="Page Numbers (Bottom of Page)"/>
        <w:docPartUnique/>
      </w:docPartObj>
    </w:sdtPr>
    <w:sdtContent>
      <w:p w14:paraId="1DDD0DC3" w14:textId="55233E69" w:rsidR="001F5500" w:rsidRDefault="001F5500">
        <w:pPr>
          <w:pStyle w:val="a8"/>
        </w:pPr>
        <w:r w:rsidRPr="002E640B">
          <w:rPr>
            <w:rFonts w:ascii="宋体" w:eastAsia="宋体" w:hAnsi="宋体"/>
            <w:sz w:val="28"/>
            <w:szCs w:val="28"/>
          </w:rPr>
          <w:t>－</w:t>
        </w:r>
        <w:r w:rsidRPr="002E640B">
          <w:rPr>
            <w:rFonts w:ascii="宋体" w:eastAsia="宋体" w:hAnsi="宋体"/>
            <w:sz w:val="28"/>
            <w:szCs w:val="28"/>
          </w:rPr>
          <w:fldChar w:fldCharType="begin"/>
        </w:r>
        <w:r w:rsidRPr="002E640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E640B">
          <w:rPr>
            <w:rFonts w:ascii="宋体" w:eastAsia="宋体" w:hAnsi="宋体"/>
            <w:sz w:val="28"/>
            <w:szCs w:val="28"/>
          </w:rPr>
          <w:fldChar w:fldCharType="separate"/>
        </w:r>
        <w:r w:rsidRPr="002E640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2E640B">
          <w:rPr>
            <w:rFonts w:ascii="宋体" w:eastAsia="宋体" w:hAnsi="宋体"/>
            <w:sz w:val="28"/>
            <w:szCs w:val="28"/>
          </w:rPr>
          <w:fldChar w:fldCharType="end"/>
        </w:r>
        <w:r w:rsidRPr="002E640B">
          <w:rPr>
            <w:rFonts w:ascii="宋体" w:eastAsia="宋体" w:hAnsi="宋体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629610392"/>
      <w:docPartObj>
        <w:docPartGallery w:val="Page Numbers (Bottom of Page)"/>
        <w:docPartUnique/>
      </w:docPartObj>
    </w:sdtPr>
    <w:sdtContent>
      <w:p w14:paraId="23E8F6FB" w14:textId="2E2362FF" w:rsidR="001F5500" w:rsidRPr="002E640B" w:rsidRDefault="001F5500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 w:rsidRPr="002E640B">
          <w:rPr>
            <w:rFonts w:ascii="宋体" w:eastAsia="宋体" w:hAnsi="宋体"/>
            <w:sz w:val="28"/>
            <w:szCs w:val="28"/>
          </w:rPr>
          <w:t>－</w:t>
        </w:r>
        <w:r w:rsidRPr="002E640B">
          <w:rPr>
            <w:rFonts w:ascii="宋体" w:eastAsia="宋体" w:hAnsi="宋体"/>
            <w:sz w:val="28"/>
            <w:szCs w:val="28"/>
          </w:rPr>
          <w:fldChar w:fldCharType="begin"/>
        </w:r>
        <w:r w:rsidRPr="002E640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E640B">
          <w:rPr>
            <w:rFonts w:ascii="宋体" w:eastAsia="宋体" w:hAnsi="宋体"/>
            <w:sz w:val="28"/>
            <w:szCs w:val="28"/>
          </w:rPr>
          <w:fldChar w:fldCharType="separate"/>
        </w:r>
        <w:r w:rsidRPr="002E640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2E640B">
          <w:rPr>
            <w:rFonts w:ascii="宋体" w:eastAsia="宋体" w:hAnsi="宋体"/>
            <w:sz w:val="28"/>
            <w:szCs w:val="28"/>
          </w:rPr>
          <w:fldChar w:fldCharType="end"/>
        </w:r>
        <w:r w:rsidRPr="002E640B">
          <w:rPr>
            <w:rFonts w:ascii="宋体" w:eastAsia="宋体" w:hAnsi="宋体"/>
            <w:sz w:val="28"/>
            <w:szCs w:val="28"/>
          </w:rPr>
          <w:t>－</w:t>
        </w:r>
      </w:p>
    </w:sdtContent>
  </w:sdt>
  <w:p w14:paraId="0A10EB46" w14:textId="77777777" w:rsidR="001F5500" w:rsidRDefault="001F55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EE77" w14:textId="77777777" w:rsidR="00077793" w:rsidRDefault="00077793">
      <w:r>
        <w:separator/>
      </w:r>
    </w:p>
  </w:footnote>
  <w:footnote w:type="continuationSeparator" w:id="0">
    <w:p w14:paraId="01250BFA" w14:textId="77777777" w:rsidR="00077793" w:rsidRDefault="0007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2DA3" w14:textId="77777777" w:rsidR="006343E3" w:rsidRDefault="006343E3" w:rsidP="00713F6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3B70" w14:textId="77777777" w:rsidR="006343E3" w:rsidRDefault="006343E3" w:rsidP="00713F6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2382D"/>
    <w:multiLevelType w:val="hybridMultilevel"/>
    <w:tmpl w:val="9A0AD8A4"/>
    <w:lvl w:ilvl="0" w:tplc="1E64250C">
      <w:start w:val="3"/>
      <w:numFmt w:val="japaneseCounting"/>
      <w:lvlText w:val="（%1）"/>
      <w:lvlJc w:val="left"/>
      <w:pPr>
        <w:ind w:left="175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num w:numId="1" w16cid:durableId="111741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ADD9"/>
  <w15:chartTrackingRefBased/>
  <w15:docId w15:val="{970C4CA9-23E3-4D67-BF22-6A697524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D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1DBB"/>
    <w:rPr>
      <w:sz w:val="18"/>
      <w:szCs w:val="18"/>
    </w:rPr>
  </w:style>
  <w:style w:type="paragraph" w:styleId="a6">
    <w:name w:val="List Paragraph"/>
    <w:basedOn w:val="a"/>
    <w:uiPriority w:val="34"/>
    <w:qFormat/>
    <w:rsid w:val="00E51DBB"/>
    <w:pPr>
      <w:ind w:firstLineChars="200" w:firstLine="420"/>
    </w:pPr>
  </w:style>
  <w:style w:type="paragraph" w:customStyle="1" w:styleId="Default">
    <w:name w:val="Default"/>
    <w:rsid w:val="00E51DBB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E5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E4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4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Tiny</dc:creator>
  <cp:keywords/>
  <dc:description/>
  <cp:lastModifiedBy>Tiny Cheng</cp:lastModifiedBy>
  <cp:revision>287</cp:revision>
  <cp:lastPrinted>2022-03-03T02:49:00Z</cp:lastPrinted>
  <dcterms:created xsi:type="dcterms:W3CDTF">2022-03-01T02:35:00Z</dcterms:created>
  <dcterms:modified xsi:type="dcterms:W3CDTF">2023-10-17T11:29:00Z</dcterms:modified>
</cp:coreProperties>
</file>